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37868" w14:textId="08BCF019" w:rsidR="008738BE" w:rsidRDefault="004A3706">
      <w:pPr>
        <w:pStyle w:val="BodyText"/>
        <w:spacing w:before="0"/>
        <w:ind w:firstLine="0"/>
        <w:rPr>
          <w:rFonts w:ascii="Times New Roman"/>
          <w:sz w:val="25"/>
        </w:rPr>
      </w:pPr>
      <w:r w:rsidRPr="00D107A5">
        <w:rPr>
          <w:noProof/>
        </w:rPr>
        <w:drawing>
          <wp:anchor distT="0" distB="0" distL="114300" distR="114300" simplePos="0" relativeHeight="251658240" behindDoc="1" locked="0" layoutInCell="1" allowOverlap="1" wp14:anchorId="1DA6CA83" wp14:editId="33DC2FD4">
            <wp:simplePos x="0" y="0"/>
            <wp:positionH relativeFrom="column">
              <wp:posOffset>-340806</wp:posOffset>
            </wp:positionH>
            <wp:positionV relativeFrom="paragraph">
              <wp:posOffset>-380915</wp:posOffset>
            </wp:positionV>
            <wp:extent cx="5943600" cy="965835"/>
            <wp:effectExtent l="0" t="0" r="0" b="0"/>
            <wp:wrapNone/>
            <wp:docPr id="12" name="Picture 11" descr="A black background with blue text&#10;&#10;Description automatically generated">
              <a:extLst xmlns:a="http://schemas.openxmlformats.org/drawingml/2006/main">
                <a:ext uri="{FF2B5EF4-FFF2-40B4-BE49-F238E27FC236}">
                  <a16:creationId xmlns:a16="http://schemas.microsoft.com/office/drawing/2014/main" id="{879B26FE-356E-8C42-ACF7-4AD5B643D1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black background with blue text&#10;&#10;Description automatically generated">
                      <a:extLst>
                        <a:ext uri="{FF2B5EF4-FFF2-40B4-BE49-F238E27FC236}">
                          <a16:creationId xmlns:a16="http://schemas.microsoft.com/office/drawing/2014/main" id="{879B26FE-356E-8C42-ACF7-4AD5B643D16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965835"/>
                    </a:xfrm>
                    <a:prstGeom prst="rect">
                      <a:avLst/>
                    </a:prstGeom>
                  </pic:spPr>
                </pic:pic>
              </a:graphicData>
            </a:graphic>
          </wp:anchor>
        </w:drawing>
      </w:r>
    </w:p>
    <w:p w14:paraId="0ADEDB7E" w14:textId="722E26AF" w:rsidR="008738BE" w:rsidRDefault="008738BE">
      <w:pPr>
        <w:pStyle w:val="BodyText"/>
        <w:spacing w:before="84"/>
        <w:ind w:firstLine="0"/>
        <w:rPr>
          <w:rFonts w:ascii="Times New Roman"/>
          <w:sz w:val="25"/>
        </w:rPr>
      </w:pPr>
    </w:p>
    <w:p w14:paraId="27CAFC2B" w14:textId="2A782FE2" w:rsidR="008738BE" w:rsidRPr="0042010E" w:rsidRDefault="00887F2E" w:rsidP="00C36B44">
      <w:pPr>
        <w:pStyle w:val="Title"/>
        <w:spacing w:after="120"/>
        <w:rPr>
          <w:sz w:val="32"/>
          <w:szCs w:val="32"/>
        </w:rPr>
      </w:pPr>
      <w:r>
        <w:rPr>
          <w:color w:val="111111"/>
          <w:w w:val="105"/>
          <w:sz w:val="32"/>
          <w:szCs w:val="32"/>
        </w:rPr>
        <w:t xml:space="preserve">Ventura </w:t>
      </w:r>
      <w:r w:rsidR="00FA0794" w:rsidRPr="0042010E">
        <w:rPr>
          <w:color w:val="111111"/>
          <w:w w:val="105"/>
          <w:sz w:val="32"/>
          <w:szCs w:val="32"/>
        </w:rPr>
        <w:t>Garden</w:t>
      </w:r>
      <w:r w:rsidR="00FA0794" w:rsidRPr="0042010E">
        <w:rPr>
          <w:color w:val="111111"/>
          <w:spacing w:val="-22"/>
          <w:w w:val="105"/>
          <w:sz w:val="32"/>
          <w:szCs w:val="32"/>
        </w:rPr>
        <w:t xml:space="preserve"> </w:t>
      </w:r>
      <w:r w:rsidR="00FA0794" w:rsidRPr="0042010E">
        <w:rPr>
          <w:color w:val="111111"/>
          <w:w w:val="105"/>
          <w:sz w:val="32"/>
          <w:szCs w:val="32"/>
        </w:rPr>
        <w:t>to</w:t>
      </w:r>
      <w:r w:rsidR="00FA0794" w:rsidRPr="0042010E">
        <w:rPr>
          <w:color w:val="111111"/>
          <w:spacing w:val="-21"/>
          <w:w w:val="105"/>
          <w:sz w:val="32"/>
          <w:szCs w:val="32"/>
        </w:rPr>
        <w:t xml:space="preserve"> </w:t>
      </w:r>
      <w:r w:rsidR="00FA0794" w:rsidRPr="0042010E">
        <w:rPr>
          <w:color w:val="111111"/>
          <w:w w:val="105"/>
          <w:sz w:val="32"/>
          <w:szCs w:val="32"/>
        </w:rPr>
        <w:t>Table</w:t>
      </w:r>
      <w:r w:rsidR="00FA0794" w:rsidRPr="0042010E">
        <w:rPr>
          <w:color w:val="111111"/>
          <w:spacing w:val="-21"/>
          <w:w w:val="105"/>
          <w:sz w:val="32"/>
          <w:szCs w:val="32"/>
        </w:rPr>
        <w:t xml:space="preserve"> </w:t>
      </w:r>
      <w:r w:rsidR="00FA0794" w:rsidRPr="0042010E">
        <w:rPr>
          <w:color w:val="111111"/>
          <w:w w:val="105"/>
          <w:sz w:val="32"/>
          <w:szCs w:val="32"/>
        </w:rPr>
        <w:t>Series</w:t>
      </w:r>
      <w:r w:rsidR="00FA0794" w:rsidRPr="0042010E">
        <w:rPr>
          <w:color w:val="111111"/>
          <w:spacing w:val="-28"/>
          <w:w w:val="105"/>
          <w:sz w:val="32"/>
          <w:szCs w:val="32"/>
        </w:rPr>
        <w:t xml:space="preserve"> </w:t>
      </w:r>
      <w:r w:rsidR="00096C7E">
        <w:rPr>
          <w:color w:val="111111"/>
          <w:w w:val="105"/>
          <w:sz w:val="32"/>
          <w:szCs w:val="32"/>
        </w:rPr>
        <w:t>–</w:t>
      </w:r>
      <w:r w:rsidR="00FA0794" w:rsidRPr="0042010E">
        <w:rPr>
          <w:color w:val="111111"/>
          <w:spacing w:val="1"/>
          <w:w w:val="105"/>
          <w:sz w:val="32"/>
          <w:szCs w:val="32"/>
        </w:rPr>
        <w:t xml:space="preserve"> </w:t>
      </w:r>
      <w:r w:rsidR="00B03F2F">
        <w:rPr>
          <w:color w:val="111111"/>
          <w:spacing w:val="1"/>
          <w:w w:val="105"/>
          <w:sz w:val="32"/>
          <w:szCs w:val="32"/>
        </w:rPr>
        <w:t>Mastering Mediterranean Herbs</w:t>
      </w:r>
    </w:p>
    <w:p w14:paraId="26B3E521" w14:textId="6726807D" w:rsidR="00EC0B7D" w:rsidRPr="00557DB7" w:rsidRDefault="00557DB7" w:rsidP="00EC0B7D">
      <w:pPr>
        <w:pStyle w:val="Heading1"/>
        <w:spacing w:before="240" w:after="120"/>
        <w:ind w:left="202"/>
        <w:jc w:val="both"/>
        <w:rPr>
          <w:b w:val="0"/>
          <w:bCs w:val="0"/>
          <w:sz w:val="24"/>
          <w:szCs w:val="24"/>
          <w:u w:val="none"/>
        </w:rPr>
      </w:pPr>
      <w:r>
        <w:rPr>
          <w:b w:val="0"/>
          <w:bCs w:val="0"/>
          <w:sz w:val="24"/>
          <w:szCs w:val="24"/>
          <w:u w:val="none"/>
        </w:rPr>
        <w:t>R</w:t>
      </w:r>
      <w:r w:rsidR="00B03F2F" w:rsidRPr="00557DB7">
        <w:rPr>
          <w:b w:val="0"/>
          <w:bCs w:val="0"/>
          <w:sz w:val="24"/>
          <w:szCs w:val="24"/>
          <w:u w:val="none"/>
        </w:rPr>
        <w:t xml:space="preserve">ecap from the Fresh and Flavorful: Mastering Mediterranean Herbs class.  Why Mediterranean herbs?  Because the </w:t>
      </w:r>
      <w:r w:rsidR="00B03F2F" w:rsidRPr="00B03F2F">
        <w:rPr>
          <w:b w:val="0"/>
          <w:bCs w:val="0"/>
          <w:sz w:val="24"/>
          <w:szCs w:val="24"/>
          <w:u w:val="none"/>
        </w:rPr>
        <w:t>Mediterranean-type ecosystems, with mild wet winters and warm and dry summers, occur in just five regions of the world</w:t>
      </w:r>
      <w:r w:rsidR="00B03F2F" w:rsidRPr="00557DB7">
        <w:rPr>
          <w:b w:val="0"/>
          <w:bCs w:val="0"/>
          <w:sz w:val="24"/>
          <w:szCs w:val="24"/>
          <w:u w:val="none"/>
        </w:rPr>
        <w:t xml:space="preserve"> – one being California.</w:t>
      </w:r>
      <w:r w:rsidR="00B03F2F" w:rsidRPr="00B03F2F">
        <w:rPr>
          <w:b w:val="0"/>
          <w:bCs w:val="0"/>
          <w:sz w:val="24"/>
          <w:szCs w:val="24"/>
          <w:u w:val="none"/>
        </w:rPr>
        <w:t> </w:t>
      </w:r>
      <w:r w:rsidR="00B03F2F" w:rsidRPr="00557DB7">
        <w:rPr>
          <w:b w:val="0"/>
          <w:bCs w:val="0"/>
          <w:sz w:val="24"/>
          <w:szCs w:val="24"/>
          <w:u w:val="none"/>
        </w:rPr>
        <w:t>Also, be</w:t>
      </w:r>
      <w:r w:rsidR="001B2916" w:rsidRPr="00557DB7">
        <w:rPr>
          <w:b w:val="0"/>
          <w:bCs w:val="0"/>
          <w:sz w:val="24"/>
          <w:szCs w:val="24"/>
          <w:u w:val="none"/>
        </w:rPr>
        <w:t xml:space="preserve"> sure to check out the </w:t>
      </w:r>
      <w:r w:rsidR="0086494D" w:rsidRPr="00557DB7">
        <w:rPr>
          <w:b w:val="0"/>
          <w:bCs w:val="0"/>
          <w:sz w:val="24"/>
          <w:szCs w:val="24"/>
          <w:u w:val="none"/>
        </w:rPr>
        <w:t xml:space="preserve">other Garden to Table Series handouts </w:t>
      </w:r>
      <w:r w:rsidR="00B03F2F" w:rsidRPr="00557DB7">
        <w:rPr>
          <w:b w:val="0"/>
          <w:bCs w:val="0"/>
          <w:sz w:val="24"/>
          <w:szCs w:val="24"/>
          <w:u w:val="none"/>
        </w:rPr>
        <w:t xml:space="preserve">on the Ventura County Master Gardeners website </w:t>
      </w:r>
      <w:r w:rsidR="0086494D" w:rsidRPr="00557DB7">
        <w:rPr>
          <w:b w:val="0"/>
          <w:bCs w:val="0"/>
          <w:sz w:val="24"/>
          <w:szCs w:val="24"/>
          <w:u w:val="none"/>
        </w:rPr>
        <w:t xml:space="preserve">for </w:t>
      </w:r>
      <w:r w:rsidR="001B2916" w:rsidRPr="00557DB7">
        <w:rPr>
          <w:b w:val="0"/>
          <w:bCs w:val="0"/>
          <w:sz w:val="24"/>
          <w:szCs w:val="24"/>
          <w:u w:val="none"/>
        </w:rPr>
        <w:t xml:space="preserve">additional information.  </w:t>
      </w:r>
    </w:p>
    <w:p w14:paraId="55E96890" w14:textId="5E69E60C" w:rsidR="00F56579" w:rsidRPr="00557DB7" w:rsidRDefault="00B03F2F" w:rsidP="00EC0B7D">
      <w:pPr>
        <w:pStyle w:val="Heading1"/>
        <w:spacing w:before="240" w:after="120"/>
        <w:ind w:left="202"/>
        <w:jc w:val="both"/>
        <w:rPr>
          <w:b w:val="0"/>
          <w:bCs w:val="0"/>
          <w:sz w:val="24"/>
          <w:szCs w:val="24"/>
          <w:u w:val="none"/>
        </w:rPr>
      </w:pPr>
      <w:r w:rsidRPr="00557DB7">
        <w:rPr>
          <w:sz w:val="24"/>
          <w:szCs w:val="24"/>
        </w:rPr>
        <w:t>Wh</w:t>
      </w:r>
      <w:r w:rsidR="00A02CF3" w:rsidRPr="00557DB7">
        <w:rPr>
          <w:sz w:val="24"/>
          <w:szCs w:val="24"/>
        </w:rPr>
        <w:t xml:space="preserve">at Herbs are Considered </w:t>
      </w:r>
      <w:r w:rsidRPr="00557DB7">
        <w:rPr>
          <w:sz w:val="24"/>
          <w:szCs w:val="24"/>
        </w:rPr>
        <w:t>Mediterranean</w:t>
      </w:r>
      <w:r w:rsidR="00A02CF3" w:rsidRPr="00557DB7">
        <w:rPr>
          <w:sz w:val="24"/>
          <w:szCs w:val="24"/>
        </w:rPr>
        <w:t>?</w:t>
      </w:r>
    </w:p>
    <w:p w14:paraId="7A5AC786" w14:textId="77777777" w:rsidR="00A02CF3" w:rsidRPr="00A02CF3" w:rsidRDefault="00A02CF3" w:rsidP="002B398A">
      <w:pPr>
        <w:pStyle w:val="Heading1"/>
        <w:numPr>
          <w:ilvl w:val="0"/>
          <w:numId w:val="1"/>
        </w:numPr>
        <w:spacing w:before="0"/>
        <w:jc w:val="both"/>
        <w:rPr>
          <w:b w:val="0"/>
          <w:bCs w:val="0"/>
          <w:sz w:val="24"/>
          <w:szCs w:val="24"/>
          <w:u w:val="none"/>
        </w:rPr>
      </w:pPr>
      <w:r w:rsidRPr="00A02CF3">
        <w:rPr>
          <w:sz w:val="24"/>
          <w:szCs w:val="24"/>
          <w:u w:val="none"/>
        </w:rPr>
        <w:t>Parsley:</w:t>
      </w:r>
      <w:r w:rsidRPr="00A02CF3">
        <w:rPr>
          <w:b w:val="0"/>
          <w:bCs w:val="0"/>
          <w:sz w:val="24"/>
          <w:szCs w:val="24"/>
          <w:u w:val="none"/>
        </w:rPr>
        <w:t xml:space="preserve"> A vibrant herb used extensively in Mediterranean cooking.</w:t>
      </w:r>
    </w:p>
    <w:p w14:paraId="07A55432" w14:textId="77777777" w:rsidR="00A02CF3" w:rsidRPr="00A02CF3" w:rsidRDefault="00A02CF3" w:rsidP="002B398A">
      <w:pPr>
        <w:pStyle w:val="Heading1"/>
        <w:numPr>
          <w:ilvl w:val="0"/>
          <w:numId w:val="1"/>
        </w:numPr>
        <w:spacing w:before="0"/>
        <w:jc w:val="both"/>
        <w:rPr>
          <w:b w:val="0"/>
          <w:bCs w:val="0"/>
          <w:sz w:val="24"/>
          <w:szCs w:val="24"/>
          <w:u w:val="none"/>
        </w:rPr>
      </w:pPr>
      <w:r w:rsidRPr="00A02CF3">
        <w:rPr>
          <w:sz w:val="24"/>
          <w:szCs w:val="24"/>
          <w:u w:val="none"/>
        </w:rPr>
        <w:t xml:space="preserve">Basil: </w:t>
      </w:r>
      <w:r w:rsidRPr="00A02CF3">
        <w:rPr>
          <w:b w:val="0"/>
          <w:bCs w:val="0"/>
          <w:sz w:val="24"/>
          <w:szCs w:val="24"/>
          <w:u w:val="none"/>
        </w:rPr>
        <w:t>A must-grow herb with multiple varieties.</w:t>
      </w:r>
    </w:p>
    <w:p w14:paraId="6C9BC705" w14:textId="77777777" w:rsidR="00A02CF3" w:rsidRPr="00A02CF3" w:rsidRDefault="00A02CF3" w:rsidP="002B398A">
      <w:pPr>
        <w:pStyle w:val="Heading1"/>
        <w:numPr>
          <w:ilvl w:val="0"/>
          <w:numId w:val="1"/>
        </w:numPr>
        <w:spacing w:before="0"/>
        <w:jc w:val="both"/>
        <w:rPr>
          <w:b w:val="0"/>
          <w:bCs w:val="0"/>
          <w:sz w:val="24"/>
          <w:szCs w:val="24"/>
          <w:u w:val="none"/>
        </w:rPr>
      </w:pPr>
      <w:r w:rsidRPr="00A02CF3">
        <w:rPr>
          <w:sz w:val="24"/>
          <w:szCs w:val="24"/>
          <w:u w:val="none"/>
        </w:rPr>
        <w:t>Rosemary:</w:t>
      </w:r>
      <w:r w:rsidRPr="00A02CF3">
        <w:rPr>
          <w:b w:val="0"/>
          <w:bCs w:val="0"/>
          <w:sz w:val="24"/>
          <w:szCs w:val="24"/>
          <w:u w:val="none"/>
        </w:rPr>
        <w:t xml:space="preserve"> A woody, pungent herb with a pine-like flavor.</w:t>
      </w:r>
    </w:p>
    <w:p w14:paraId="2F2F083F" w14:textId="77777777" w:rsidR="00A02CF3" w:rsidRPr="00A02CF3" w:rsidRDefault="00A02CF3" w:rsidP="002B398A">
      <w:pPr>
        <w:pStyle w:val="Heading1"/>
        <w:numPr>
          <w:ilvl w:val="0"/>
          <w:numId w:val="1"/>
        </w:numPr>
        <w:spacing w:before="0"/>
        <w:jc w:val="both"/>
        <w:rPr>
          <w:b w:val="0"/>
          <w:bCs w:val="0"/>
          <w:sz w:val="24"/>
          <w:szCs w:val="24"/>
          <w:u w:val="none"/>
        </w:rPr>
      </w:pPr>
      <w:r w:rsidRPr="00A02CF3">
        <w:rPr>
          <w:sz w:val="24"/>
          <w:szCs w:val="24"/>
          <w:u w:val="none"/>
        </w:rPr>
        <w:t>Thyme:</w:t>
      </w:r>
      <w:r w:rsidRPr="00A02CF3">
        <w:rPr>
          <w:b w:val="0"/>
          <w:bCs w:val="0"/>
          <w:sz w:val="24"/>
          <w:szCs w:val="24"/>
          <w:u w:val="none"/>
        </w:rPr>
        <w:t xml:space="preserve"> An ancient herb with an earthy, peppery flavor.</w:t>
      </w:r>
    </w:p>
    <w:p w14:paraId="3A5C356D" w14:textId="77777777" w:rsidR="00A02CF3" w:rsidRPr="00557DB7" w:rsidRDefault="00A02CF3" w:rsidP="002B398A">
      <w:pPr>
        <w:pStyle w:val="Heading1"/>
        <w:numPr>
          <w:ilvl w:val="0"/>
          <w:numId w:val="1"/>
        </w:numPr>
        <w:spacing w:before="0"/>
        <w:jc w:val="both"/>
        <w:rPr>
          <w:b w:val="0"/>
          <w:bCs w:val="0"/>
          <w:sz w:val="24"/>
          <w:szCs w:val="24"/>
          <w:u w:val="none"/>
        </w:rPr>
      </w:pPr>
      <w:r w:rsidRPr="00A02CF3">
        <w:rPr>
          <w:sz w:val="24"/>
          <w:szCs w:val="24"/>
          <w:u w:val="none"/>
        </w:rPr>
        <w:t>Sage:</w:t>
      </w:r>
      <w:r w:rsidRPr="00A02CF3">
        <w:rPr>
          <w:b w:val="0"/>
          <w:bCs w:val="0"/>
          <w:sz w:val="24"/>
          <w:szCs w:val="24"/>
          <w:u w:val="none"/>
        </w:rPr>
        <w:t xml:space="preserve"> Featuring soft, aromatic grey-green leaves.</w:t>
      </w:r>
    </w:p>
    <w:p w14:paraId="020A5A21" w14:textId="77777777" w:rsidR="00A02CF3" w:rsidRPr="00A02CF3" w:rsidRDefault="00A02CF3" w:rsidP="002B398A">
      <w:pPr>
        <w:pStyle w:val="Heading1"/>
        <w:numPr>
          <w:ilvl w:val="0"/>
          <w:numId w:val="1"/>
        </w:numPr>
        <w:spacing w:before="0"/>
        <w:jc w:val="both"/>
        <w:rPr>
          <w:b w:val="0"/>
          <w:bCs w:val="0"/>
          <w:sz w:val="24"/>
          <w:szCs w:val="24"/>
          <w:u w:val="none"/>
        </w:rPr>
      </w:pPr>
      <w:r w:rsidRPr="00A02CF3">
        <w:rPr>
          <w:sz w:val="24"/>
          <w:szCs w:val="24"/>
          <w:u w:val="none"/>
        </w:rPr>
        <w:t>Marjoram:</w:t>
      </w:r>
      <w:r w:rsidRPr="00A02CF3">
        <w:rPr>
          <w:b w:val="0"/>
          <w:bCs w:val="0"/>
          <w:sz w:val="24"/>
          <w:szCs w:val="24"/>
          <w:u w:val="none"/>
        </w:rPr>
        <w:t xml:space="preserve"> A sweet herb related to oregano, with a milder flavor.</w:t>
      </w:r>
    </w:p>
    <w:p w14:paraId="623046FA" w14:textId="77777777" w:rsidR="00A02CF3" w:rsidRPr="00A02CF3" w:rsidRDefault="00A02CF3" w:rsidP="002B398A">
      <w:pPr>
        <w:pStyle w:val="Heading1"/>
        <w:numPr>
          <w:ilvl w:val="0"/>
          <w:numId w:val="1"/>
        </w:numPr>
        <w:spacing w:before="0"/>
        <w:jc w:val="both"/>
        <w:rPr>
          <w:b w:val="0"/>
          <w:bCs w:val="0"/>
          <w:sz w:val="24"/>
          <w:szCs w:val="24"/>
          <w:u w:val="none"/>
        </w:rPr>
      </w:pPr>
      <w:r w:rsidRPr="00A02CF3">
        <w:rPr>
          <w:sz w:val="24"/>
          <w:szCs w:val="24"/>
          <w:u w:val="none"/>
        </w:rPr>
        <w:t>Oregano:</w:t>
      </w:r>
      <w:r w:rsidRPr="00A02CF3">
        <w:rPr>
          <w:b w:val="0"/>
          <w:bCs w:val="0"/>
          <w:sz w:val="24"/>
          <w:szCs w:val="24"/>
          <w:u w:val="none"/>
        </w:rPr>
        <w:t xml:space="preserve"> A staple in Mediterranean cuisine.</w:t>
      </w:r>
    </w:p>
    <w:p w14:paraId="711FDE5B" w14:textId="77777777" w:rsidR="00A02CF3" w:rsidRPr="00A02CF3" w:rsidRDefault="00A02CF3" w:rsidP="002B398A">
      <w:pPr>
        <w:pStyle w:val="Heading1"/>
        <w:numPr>
          <w:ilvl w:val="0"/>
          <w:numId w:val="1"/>
        </w:numPr>
        <w:spacing w:before="0"/>
        <w:jc w:val="both"/>
        <w:rPr>
          <w:b w:val="0"/>
          <w:bCs w:val="0"/>
          <w:sz w:val="24"/>
          <w:szCs w:val="24"/>
          <w:u w:val="none"/>
        </w:rPr>
      </w:pPr>
      <w:r w:rsidRPr="00A02CF3">
        <w:rPr>
          <w:sz w:val="24"/>
          <w:szCs w:val="24"/>
          <w:u w:val="none"/>
        </w:rPr>
        <w:t>Lavender:</w:t>
      </w:r>
      <w:r w:rsidRPr="00A02CF3">
        <w:rPr>
          <w:b w:val="0"/>
          <w:bCs w:val="0"/>
          <w:sz w:val="24"/>
          <w:szCs w:val="24"/>
          <w:u w:val="none"/>
        </w:rPr>
        <w:t xml:space="preserve"> Intensely fragrant and floral – a classic Mediterranean herb.</w:t>
      </w:r>
    </w:p>
    <w:p w14:paraId="6EA22B5D" w14:textId="77777777" w:rsidR="00A02CF3" w:rsidRPr="00A02CF3" w:rsidRDefault="00A02CF3" w:rsidP="002B398A">
      <w:pPr>
        <w:pStyle w:val="Heading1"/>
        <w:numPr>
          <w:ilvl w:val="0"/>
          <w:numId w:val="1"/>
        </w:numPr>
        <w:spacing w:before="0"/>
        <w:jc w:val="both"/>
        <w:rPr>
          <w:b w:val="0"/>
          <w:bCs w:val="0"/>
          <w:sz w:val="24"/>
          <w:szCs w:val="24"/>
          <w:u w:val="none"/>
        </w:rPr>
      </w:pPr>
      <w:r w:rsidRPr="00A02CF3">
        <w:rPr>
          <w:sz w:val="24"/>
          <w:szCs w:val="24"/>
          <w:u w:val="none"/>
        </w:rPr>
        <w:t>Bay Leaf:</w:t>
      </w:r>
      <w:r w:rsidRPr="00A02CF3">
        <w:rPr>
          <w:b w:val="0"/>
          <w:bCs w:val="0"/>
          <w:sz w:val="24"/>
          <w:szCs w:val="24"/>
          <w:u w:val="none"/>
        </w:rPr>
        <w:t xml:space="preserve"> A (shrub Bay Laurel) herb with a resinous scent used in various cuisine.</w:t>
      </w:r>
    </w:p>
    <w:p w14:paraId="4F68DF92" w14:textId="512E0061" w:rsidR="00A02CF3" w:rsidRPr="00557DB7" w:rsidRDefault="00A02CF3" w:rsidP="00EC0B7D">
      <w:pPr>
        <w:pStyle w:val="Heading1"/>
        <w:spacing w:before="120" w:after="120"/>
        <w:ind w:left="202"/>
        <w:jc w:val="both"/>
        <w:rPr>
          <w:sz w:val="24"/>
          <w:szCs w:val="24"/>
        </w:rPr>
      </w:pPr>
      <w:r w:rsidRPr="00557DB7">
        <w:rPr>
          <w:sz w:val="24"/>
          <w:szCs w:val="24"/>
        </w:rPr>
        <w:t xml:space="preserve">What Herbs are NOT Considered Mediterranean – but grow </w:t>
      </w:r>
      <w:r w:rsidR="00557DB7">
        <w:rPr>
          <w:sz w:val="24"/>
          <w:szCs w:val="24"/>
        </w:rPr>
        <w:t xml:space="preserve">well </w:t>
      </w:r>
      <w:r w:rsidRPr="00557DB7">
        <w:rPr>
          <w:sz w:val="24"/>
          <w:szCs w:val="24"/>
        </w:rPr>
        <w:t>in Ventura County?</w:t>
      </w:r>
    </w:p>
    <w:p w14:paraId="15ADE6A8" w14:textId="77777777" w:rsidR="00A02CF3" w:rsidRPr="00A02CF3" w:rsidRDefault="00A02CF3" w:rsidP="002B398A">
      <w:pPr>
        <w:pStyle w:val="Heading1"/>
        <w:numPr>
          <w:ilvl w:val="0"/>
          <w:numId w:val="1"/>
        </w:numPr>
        <w:spacing w:before="0"/>
        <w:jc w:val="both"/>
        <w:rPr>
          <w:b w:val="0"/>
          <w:bCs w:val="0"/>
          <w:sz w:val="24"/>
          <w:szCs w:val="24"/>
          <w:u w:val="none"/>
        </w:rPr>
      </w:pPr>
      <w:r w:rsidRPr="00A02CF3">
        <w:rPr>
          <w:sz w:val="24"/>
          <w:szCs w:val="24"/>
          <w:u w:val="none"/>
        </w:rPr>
        <w:t>Anise:</w:t>
      </w:r>
      <w:r w:rsidRPr="00A02CF3">
        <w:rPr>
          <w:b w:val="0"/>
          <w:bCs w:val="0"/>
          <w:sz w:val="24"/>
          <w:szCs w:val="24"/>
          <w:u w:val="none"/>
        </w:rPr>
        <w:t xml:space="preserve"> sweet fragrant aroma with a strong, licorice-like taste.</w:t>
      </w:r>
    </w:p>
    <w:p w14:paraId="4B7688E2" w14:textId="77777777" w:rsidR="00A02CF3" w:rsidRPr="00A02CF3" w:rsidRDefault="00A02CF3" w:rsidP="002B398A">
      <w:pPr>
        <w:pStyle w:val="Heading1"/>
        <w:numPr>
          <w:ilvl w:val="0"/>
          <w:numId w:val="1"/>
        </w:numPr>
        <w:spacing w:before="0"/>
        <w:jc w:val="both"/>
        <w:rPr>
          <w:b w:val="0"/>
          <w:bCs w:val="0"/>
          <w:sz w:val="24"/>
          <w:szCs w:val="24"/>
          <w:u w:val="none"/>
        </w:rPr>
      </w:pPr>
      <w:r w:rsidRPr="00A02CF3">
        <w:rPr>
          <w:sz w:val="24"/>
          <w:szCs w:val="24"/>
          <w:u w:val="none"/>
        </w:rPr>
        <w:t>Fennel:</w:t>
      </w:r>
      <w:r w:rsidRPr="00A02CF3">
        <w:rPr>
          <w:b w:val="0"/>
          <w:bCs w:val="0"/>
          <w:sz w:val="24"/>
          <w:szCs w:val="24"/>
          <w:u w:val="none"/>
        </w:rPr>
        <w:t xml:space="preserve"> feathery stalks have a licorice taste, bulb does not.</w:t>
      </w:r>
    </w:p>
    <w:p w14:paraId="1D6E1561" w14:textId="77777777" w:rsidR="00A02CF3" w:rsidRPr="00A02CF3" w:rsidRDefault="00A02CF3" w:rsidP="002B398A">
      <w:pPr>
        <w:pStyle w:val="Heading1"/>
        <w:numPr>
          <w:ilvl w:val="0"/>
          <w:numId w:val="1"/>
        </w:numPr>
        <w:spacing w:before="0"/>
        <w:jc w:val="both"/>
        <w:rPr>
          <w:b w:val="0"/>
          <w:bCs w:val="0"/>
          <w:sz w:val="24"/>
          <w:szCs w:val="24"/>
          <w:u w:val="none"/>
        </w:rPr>
      </w:pPr>
      <w:r w:rsidRPr="00A02CF3">
        <w:rPr>
          <w:sz w:val="24"/>
          <w:szCs w:val="24"/>
          <w:u w:val="none"/>
        </w:rPr>
        <w:t>Borage:</w:t>
      </w:r>
      <w:r w:rsidRPr="00A02CF3">
        <w:rPr>
          <w:b w:val="0"/>
          <w:bCs w:val="0"/>
          <w:sz w:val="24"/>
          <w:szCs w:val="24"/>
          <w:u w:val="none"/>
        </w:rPr>
        <w:t xml:space="preserve"> fast growing with scent and flavor of cucumbers.</w:t>
      </w:r>
    </w:p>
    <w:p w14:paraId="2336E476" w14:textId="77777777" w:rsidR="00A02CF3" w:rsidRPr="00A02CF3" w:rsidRDefault="00A02CF3" w:rsidP="002B398A">
      <w:pPr>
        <w:pStyle w:val="Heading1"/>
        <w:numPr>
          <w:ilvl w:val="0"/>
          <w:numId w:val="1"/>
        </w:numPr>
        <w:spacing w:before="0"/>
        <w:jc w:val="both"/>
        <w:rPr>
          <w:b w:val="0"/>
          <w:bCs w:val="0"/>
          <w:sz w:val="24"/>
          <w:szCs w:val="24"/>
          <w:u w:val="none"/>
        </w:rPr>
      </w:pPr>
      <w:r w:rsidRPr="00A02CF3">
        <w:rPr>
          <w:sz w:val="24"/>
          <w:szCs w:val="24"/>
          <w:u w:val="none"/>
        </w:rPr>
        <w:t>Mint:</w:t>
      </w:r>
      <w:r w:rsidRPr="00A02CF3">
        <w:rPr>
          <w:b w:val="0"/>
          <w:bCs w:val="0"/>
          <w:sz w:val="24"/>
          <w:szCs w:val="24"/>
          <w:u w:val="none"/>
        </w:rPr>
        <w:t xml:space="preserve"> several varieties – cool, crisp effect in dishes.</w:t>
      </w:r>
    </w:p>
    <w:p w14:paraId="3354F069" w14:textId="76EB5C91" w:rsidR="00A02CF3" w:rsidRPr="00A02CF3" w:rsidRDefault="00A02CF3" w:rsidP="002B398A">
      <w:pPr>
        <w:pStyle w:val="Heading1"/>
        <w:numPr>
          <w:ilvl w:val="0"/>
          <w:numId w:val="1"/>
        </w:numPr>
        <w:spacing w:before="0"/>
        <w:jc w:val="both"/>
        <w:rPr>
          <w:b w:val="0"/>
          <w:bCs w:val="0"/>
          <w:sz w:val="24"/>
          <w:szCs w:val="24"/>
          <w:u w:val="none"/>
        </w:rPr>
      </w:pPr>
      <w:r w:rsidRPr="00A02CF3">
        <w:rPr>
          <w:sz w:val="24"/>
          <w:szCs w:val="24"/>
          <w:u w:val="none"/>
        </w:rPr>
        <w:t>Chives</w:t>
      </w:r>
      <w:r w:rsidR="00D95665">
        <w:rPr>
          <w:sz w:val="24"/>
          <w:szCs w:val="24"/>
          <w:u w:val="none"/>
        </w:rPr>
        <w:t xml:space="preserve"> (including garlic chives)</w:t>
      </w:r>
      <w:r w:rsidRPr="00A02CF3">
        <w:rPr>
          <w:sz w:val="24"/>
          <w:szCs w:val="24"/>
          <w:u w:val="none"/>
        </w:rPr>
        <w:t>:</w:t>
      </w:r>
      <w:r w:rsidRPr="00A02CF3">
        <w:rPr>
          <w:b w:val="0"/>
          <w:bCs w:val="0"/>
          <w:sz w:val="24"/>
          <w:szCs w:val="24"/>
          <w:u w:val="none"/>
        </w:rPr>
        <w:t xml:space="preserve"> delicate onion flavor in both the leaves and flowers. </w:t>
      </w:r>
    </w:p>
    <w:p w14:paraId="5C97C5C2" w14:textId="77777777" w:rsidR="00A02CF3" w:rsidRPr="00A02CF3" w:rsidRDefault="00A02CF3" w:rsidP="002B398A">
      <w:pPr>
        <w:pStyle w:val="Heading1"/>
        <w:numPr>
          <w:ilvl w:val="0"/>
          <w:numId w:val="1"/>
        </w:numPr>
        <w:spacing w:before="0"/>
        <w:jc w:val="both"/>
        <w:rPr>
          <w:b w:val="0"/>
          <w:bCs w:val="0"/>
          <w:sz w:val="24"/>
          <w:szCs w:val="24"/>
          <w:u w:val="none"/>
        </w:rPr>
      </w:pPr>
      <w:r w:rsidRPr="00A02CF3">
        <w:rPr>
          <w:sz w:val="24"/>
          <w:szCs w:val="24"/>
          <w:u w:val="none"/>
        </w:rPr>
        <w:t>Dill:</w:t>
      </w:r>
      <w:r w:rsidRPr="00A02CF3">
        <w:rPr>
          <w:b w:val="0"/>
          <w:bCs w:val="0"/>
          <w:sz w:val="24"/>
          <w:szCs w:val="24"/>
          <w:u w:val="none"/>
        </w:rPr>
        <w:t xml:space="preserve"> grassy herbal flavor, use leaves and seeds.</w:t>
      </w:r>
    </w:p>
    <w:p w14:paraId="458A869B" w14:textId="77777777" w:rsidR="00A02CF3" w:rsidRPr="00A02CF3" w:rsidRDefault="00A02CF3" w:rsidP="002B398A">
      <w:pPr>
        <w:pStyle w:val="Heading1"/>
        <w:numPr>
          <w:ilvl w:val="0"/>
          <w:numId w:val="1"/>
        </w:numPr>
        <w:spacing w:before="0"/>
        <w:jc w:val="both"/>
        <w:rPr>
          <w:b w:val="0"/>
          <w:bCs w:val="0"/>
          <w:sz w:val="24"/>
          <w:szCs w:val="24"/>
          <w:u w:val="none"/>
        </w:rPr>
      </w:pPr>
      <w:r w:rsidRPr="00A02CF3">
        <w:rPr>
          <w:sz w:val="24"/>
          <w:szCs w:val="24"/>
          <w:u w:val="none"/>
        </w:rPr>
        <w:t>Cilantro:</w:t>
      </w:r>
      <w:r w:rsidRPr="00A02CF3">
        <w:rPr>
          <w:b w:val="0"/>
          <w:bCs w:val="0"/>
          <w:sz w:val="24"/>
          <w:szCs w:val="24"/>
          <w:u w:val="none"/>
        </w:rPr>
        <w:t xml:space="preserve"> tart slightly citrus taste related to parsley, carrots, and celery.</w:t>
      </w:r>
    </w:p>
    <w:p w14:paraId="00858B08" w14:textId="7C789432" w:rsidR="00A02CF3" w:rsidRPr="00A02CF3" w:rsidRDefault="00A02CF3" w:rsidP="002B398A">
      <w:pPr>
        <w:pStyle w:val="Heading1"/>
        <w:numPr>
          <w:ilvl w:val="0"/>
          <w:numId w:val="1"/>
        </w:numPr>
        <w:spacing w:before="0"/>
        <w:jc w:val="both"/>
        <w:rPr>
          <w:b w:val="0"/>
          <w:bCs w:val="0"/>
          <w:sz w:val="24"/>
          <w:szCs w:val="24"/>
          <w:u w:val="none"/>
        </w:rPr>
      </w:pPr>
      <w:r w:rsidRPr="00A02CF3">
        <w:rPr>
          <w:sz w:val="24"/>
          <w:szCs w:val="24"/>
          <w:u w:val="none"/>
        </w:rPr>
        <w:t>Coriander:</w:t>
      </w:r>
      <w:r w:rsidRPr="00A02CF3">
        <w:rPr>
          <w:b w:val="0"/>
          <w:bCs w:val="0"/>
          <w:sz w:val="24"/>
          <w:szCs w:val="24"/>
          <w:u w:val="none"/>
        </w:rPr>
        <w:t xml:space="preserve"> the dried seeds of cilantro with a citrus taste.</w:t>
      </w:r>
    </w:p>
    <w:p w14:paraId="6D76DF51" w14:textId="39B31B3B" w:rsidR="00D03B93" w:rsidRPr="00557DB7" w:rsidRDefault="00A02CF3" w:rsidP="00FF736B">
      <w:pPr>
        <w:pStyle w:val="Heading1"/>
        <w:spacing w:before="120" w:after="120"/>
        <w:ind w:left="202"/>
        <w:jc w:val="both"/>
        <w:rPr>
          <w:sz w:val="24"/>
          <w:szCs w:val="24"/>
        </w:rPr>
      </w:pPr>
      <w:r w:rsidRPr="00557DB7">
        <w:rPr>
          <w:sz w:val="24"/>
          <w:szCs w:val="24"/>
        </w:rPr>
        <w:t>Where to Plant Herbs – Location Considerations:</w:t>
      </w:r>
    </w:p>
    <w:p w14:paraId="28CC064C" w14:textId="211939AF" w:rsidR="00EC0B7D" w:rsidRPr="00557DB7" w:rsidRDefault="00EC0B7D" w:rsidP="002B398A">
      <w:pPr>
        <w:pStyle w:val="Heading1"/>
        <w:numPr>
          <w:ilvl w:val="0"/>
          <w:numId w:val="1"/>
        </w:numPr>
        <w:tabs>
          <w:tab w:val="left" w:pos="720"/>
        </w:tabs>
        <w:spacing w:before="0"/>
        <w:jc w:val="both"/>
        <w:rPr>
          <w:b w:val="0"/>
          <w:bCs w:val="0"/>
          <w:sz w:val="24"/>
          <w:szCs w:val="24"/>
          <w:u w:val="none"/>
        </w:rPr>
      </w:pPr>
      <w:r w:rsidRPr="00557DB7">
        <w:rPr>
          <w:b w:val="0"/>
          <w:bCs w:val="0"/>
          <w:sz w:val="24"/>
          <w:szCs w:val="24"/>
          <w:u w:val="none"/>
        </w:rPr>
        <w:t>C</w:t>
      </w:r>
      <w:r w:rsidR="00D95665">
        <w:rPr>
          <w:b w:val="0"/>
          <w:bCs w:val="0"/>
          <w:sz w:val="24"/>
          <w:szCs w:val="24"/>
          <w:u w:val="none"/>
        </w:rPr>
        <w:t xml:space="preserve">onsider </w:t>
      </w:r>
      <w:r w:rsidRPr="00EC0B7D">
        <w:rPr>
          <w:b w:val="0"/>
          <w:bCs w:val="0"/>
          <w:sz w:val="24"/>
          <w:szCs w:val="24"/>
          <w:u w:val="none"/>
        </w:rPr>
        <w:t xml:space="preserve">potted kitchen herbs, comingled with vegetables or landscape, </w:t>
      </w:r>
      <w:r w:rsidR="00D95665">
        <w:rPr>
          <w:b w:val="0"/>
          <w:bCs w:val="0"/>
          <w:sz w:val="24"/>
          <w:szCs w:val="24"/>
          <w:u w:val="none"/>
        </w:rPr>
        <w:t>or</w:t>
      </w:r>
      <w:r w:rsidRPr="00EC0B7D">
        <w:rPr>
          <w:b w:val="0"/>
          <w:bCs w:val="0"/>
          <w:sz w:val="24"/>
          <w:szCs w:val="24"/>
          <w:u w:val="none"/>
        </w:rPr>
        <w:t xml:space="preserve"> a formal herb garden. </w:t>
      </w:r>
    </w:p>
    <w:p w14:paraId="0BFE96FD" w14:textId="77777777" w:rsidR="00EC0B7D" w:rsidRPr="00EC0B7D" w:rsidRDefault="00EC0B7D" w:rsidP="002B398A">
      <w:pPr>
        <w:pStyle w:val="Heading1"/>
        <w:numPr>
          <w:ilvl w:val="0"/>
          <w:numId w:val="1"/>
        </w:numPr>
        <w:tabs>
          <w:tab w:val="left" w:pos="720"/>
        </w:tabs>
        <w:spacing w:before="0"/>
        <w:jc w:val="both"/>
        <w:rPr>
          <w:b w:val="0"/>
          <w:bCs w:val="0"/>
          <w:sz w:val="24"/>
          <w:szCs w:val="24"/>
          <w:u w:val="none"/>
        </w:rPr>
      </w:pPr>
      <w:r w:rsidRPr="00EC0B7D">
        <w:rPr>
          <w:b w:val="0"/>
          <w:bCs w:val="0"/>
          <w:sz w:val="24"/>
          <w:szCs w:val="24"/>
          <w:u w:val="none"/>
        </w:rPr>
        <w:t xml:space="preserve">In general, herbs do not need rich soil, however, they do require well-draining soil. </w:t>
      </w:r>
    </w:p>
    <w:p w14:paraId="361A6980" w14:textId="77777777" w:rsidR="00EC0B7D" w:rsidRPr="00557DB7" w:rsidRDefault="00EC0B7D" w:rsidP="002B398A">
      <w:pPr>
        <w:pStyle w:val="Heading1"/>
        <w:numPr>
          <w:ilvl w:val="0"/>
          <w:numId w:val="1"/>
        </w:numPr>
        <w:tabs>
          <w:tab w:val="left" w:pos="720"/>
        </w:tabs>
        <w:spacing w:before="0"/>
        <w:jc w:val="both"/>
        <w:rPr>
          <w:b w:val="0"/>
          <w:bCs w:val="0"/>
          <w:sz w:val="24"/>
          <w:szCs w:val="24"/>
          <w:u w:val="none"/>
        </w:rPr>
      </w:pPr>
      <w:r w:rsidRPr="00EC0B7D">
        <w:rPr>
          <w:b w:val="0"/>
          <w:bCs w:val="0"/>
          <w:sz w:val="24"/>
          <w:szCs w:val="24"/>
          <w:u w:val="none"/>
        </w:rPr>
        <w:t xml:space="preserve">Group plants in the garden based on water or soil needs and sun exposure requirements. </w:t>
      </w:r>
    </w:p>
    <w:p w14:paraId="2D01E30B" w14:textId="112A76D6" w:rsidR="00EC0B7D" w:rsidRPr="00EC0B7D" w:rsidRDefault="00EC0B7D" w:rsidP="002B398A">
      <w:pPr>
        <w:pStyle w:val="Heading1"/>
        <w:numPr>
          <w:ilvl w:val="0"/>
          <w:numId w:val="1"/>
        </w:numPr>
        <w:tabs>
          <w:tab w:val="left" w:pos="720"/>
        </w:tabs>
        <w:spacing w:before="0"/>
        <w:jc w:val="both"/>
        <w:rPr>
          <w:b w:val="0"/>
          <w:bCs w:val="0"/>
          <w:sz w:val="24"/>
          <w:szCs w:val="24"/>
          <w:u w:val="none"/>
        </w:rPr>
      </w:pPr>
      <w:r w:rsidRPr="00EC0B7D">
        <w:rPr>
          <w:b w:val="0"/>
          <w:bCs w:val="0"/>
          <w:sz w:val="24"/>
          <w:szCs w:val="24"/>
          <w:u w:val="none"/>
        </w:rPr>
        <w:t xml:space="preserve">Root-aggressive herbs like mints can be grown in pots. </w:t>
      </w:r>
    </w:p>
    <w:p w14:paraId="2E4E2FD0" w14:textId="2BCDE3F6" w:rsidR="00EC0B7D" w:rsidRPr="00557DB7" w:rsidRDefault="00EC0B7D" w:rsidP="002B398A">
      <w:pPr>
        <w:pStyle w:val="Heading1"/>
        <w:numPr>
          <w:ilvl w:val="0"/>
          <w:numId w:val="1"/>
        </w:numPr>
        <w:tabs>
          <w:tab w:val="left" w:pos="720"/>
        </w:tabs>
        <w:spacing w:before="0"/>
        <w:jc w:val="both"/>
        <w:rPr>
          <w:b w:val="0"/>
          <w:bCs w:val="0"/>
          <w:sz w:val="24"/>
          <w:szCs w:val="24"/>
          <w:u w:val="none"/>
        </w:rPr>
      </w:pPr>
      <w:r w:rsidRPr="00EC0B7D">
        <w:rPr>
          <w:b w:val="0"/>
          <w:bCs w:val="0"/>
          <w:sz w:val="24"/>
          <w:szCs w:val="24"/>
          <w:u w:val="none"/>
        </w:rPr>
        <w:t>Most herbs require full sun, at least 6 hours. Indoor herbs do best in south facing window with 5 hours sun. However, some prefer (or tolerate) shade – cilantro, parsley, and basil.</w:t>
      </w:r>
    </w:p>
    <w:p w14:paraId="2B2CE625" w14:textId="367C7C2D" w:rsidR="00EC0B7D" w:rsidRPr="00557DB7" w:rsidRDefault="00EC0B7D" w:rsidP="00EC0B7D">
      <w:pPr>
        <w:pStyle w:val="Heading1"/>
        <w:spacing w:before="120" w:after="120"/>
        <w:ind w:left="202"/>
        <w:jc w:val="both"/>
        <w:rPr>
          <w:sz w:val="24"/>
          <w:szCs w:val="24"/>
        </w:rPr>
      </w:pPr>
      <w:r w:rsidRPr="00557DB7">
        <w:rPr>
          <w:sz w:val="24"/>
          <w:szCs w:val="24"/>
        </w:rPr>
        <w:t>When to Harvest:</w:t>
      </w:r>
    </w:p>
    <w:p w14:paraId="2818BE70" w14:textId="77777777" w:rsidR="00EC0B7D" w:rsidRPr="00EC0B7D" w:rsidRDefault="00EC0B7D" w:rsidP="002B398A">
      <w:pPr>
        <w:pStyle w:val="Heading1"/>
        <w:numPr>
          <w:ilvl w:val="0"/>
          <w:numId w:val="1"/>
        </w:numPr>
        <w:tabs>
          <w:tab w:val="left" w:pos="720"/>
        </w:tabs>
        <w:spacing w:before="0"/>
        <w:jc w:val="both"/>
        <w:rPr>
          <w:b w:val="0"/>
          <w:bCs w:val="0"/>
          <w:sz w:val="24"/>
          <w:szCs w:val="24"/>
          <w:u w:val="none"/>
        </w:rPr>
      </w:pPr>
      <w:r w:rsidRPr="00EC0B7D">
        <w:rPr>
          <w:b w:val="0"/>
          <w:bCs w:val="0"/>
          <w:sz w:val="24"/>
          <w:szCs w:val="24"/>
          <w:u w:val="none"/>
        </w:rPr>
        <w:t xml:space="preserve">Pick in the morning, after dew evaporates, when oils are most intense. </w:t>
      </w:r>
    </w:p>
    <w:p w14:paraId="57C76CB6" w14:textId="6F1B7BB6" w:rsidR="00EC0B7D" w:rsidRPr="00EC0B7D" w:rsidRDefault="00EC0B7D" w:rsidP="002B398A">
      <w:pPr>
        <w:pStyle w:val="Heading1"/>
        <w:numPr>
          <w:ilvl w:val="0"/>
          <w:numId w:val="1"/>
        </w:numPr>
        <w:tabs>
          <w:tab w:val="left" w:pos="720"/>
        </w:tabs>
        <w:spacing w:before="0"/>
        <w:jc w:val="both"/>
        <w:rPr>
          <w:b w:val="0"/>
          <w:bCs w:val="0"/>
          <w:sz w:val="24"/>
          <w:szCs w:val="24"/>
          <w:u w:val="none"/>
        </w:rPr>
      </w:pPr>
      <w:r w:rsidRPr="00EC0B7D">
        <w:rPr>
          <w:b w:val="0"/>
          <w:bCs w:val="0"/>
          <w:sz w:val="24"/>
          <w:szCs w:val="24"/>
          <w:u w:val="none"/>
        </w:rPr>
        <w:t>Harvest regularly to encourage continued production</w:t>
      </w:r>
      <w:r w:rsidRPr="00557DB7">
        <w:rPr>
          <w:b w:val="0"/>
          <w:bCs w:val="0"/>
          <w:sz w:val="24"/>
          <w:szCs w:val="24"/>
          <w:u w:val="none"/>
        </w:rPr>
        <w:t>, and harvest</w:t>
      </w:r>
      <w:r w:rsidRPr="00EC0B7D">
        <w:rPr>
          <w:b w:val="0"/>
          <w:bCs w:val="0"/>
          <w:sz w:val="24"/>
          <w:szCs w:val="24"/>
          <w:u w:val="none"/>
        </w:rPr>
        <w:t xml:space="preserve"> leaves and stems before the plant blooms.</w:t>
      </w:r>
    </w:p>
    <w:p w14:paraId="6E17B928" w14:textId="77777777" w:rsidR="00EC0B7D" w:rsidRPr="00EC0B7D" w:rsidRDefault="00EC0B7D" w:rsidP="002B398A">
      <w:pPr>
        <w:pStyle w:val="Heading1"/>
        <w:numPr>
          <w:ilvl w:val="0"/>
          <w:numId w:val="1"/>
        </w:numPr>
        <w:tabs>
          <w:tab w:val="left" w:pos="720"/>
        </w:tabs>
        <w:spacing w:before="0"/>
        <w:jc w:val="both"/>
        <w:rPr>
          <w:b w:val="0"/>
          <w:bCs w:val="0"/>
          <w:sz w:val="24"/>
          <w:szCs w:val="24"/>
          <w:u w:val="none"/>
        </w:rPr>
      </w:pPr>
      <w:r w:rsidRPr="00EC0B7D">
        <w:rPr>
          <w:b w:val="0"/>
          <w:bCs w:val="0"/>
          <w:sz w:val="24"/>
          <w:szCs w:val="24"/>
          <w:u w:val="none"/>
        </w:rPr>
        <w:t>Preserve seeds by cutting the seed heads before they turn tan, then place them in a paper bag and hang in a dry location. Collect the seeds after they've dried and fallen off. </w:t>
      </w:r>
    </w:p>
    <w:p w14:paraId="1F27280C" w14:textId="77777777" w:rsidR="00EC0B7D" w:rsidRPr="00EC0B7D" w:rsidRDefault="00EC0B7D" w:rsidP="002B398A">
      <w:pPr>
        <w:pStyle w:val="Heading1"/>
        <w:numPr>
          <w:ilvl w:val="0"/>
          <w:numId w:val="1"/>
        </w:numPr>
        <w:tabs>
          <w:tab w:val="left" w:pos="720"/>
        </w:tabs>
        <w:spacing w:before="0"/>
        <w:jc w:val="both"/>
        <w:rPr>
          <w:b w:val="0"/>
          <w:bCs w:val="0"/>
          <w:sz w:val="24"/>
          <w:szCs w:val="24"/>
          <w:u w:val="none"/>
        </w:rPr>
      </w:pPr>
      <w:r w:rsidRPr="00EC0B7D">
        <w:rPr>
          <w:b w:val="0"/>
          <w:bCs w:val="0"/>
          <w:sz w:val="24"/>
          <w:szCs w:val="24"/>
          <w:u w:val="none"/>
        </w:rPr>
        <w:t xml:space="preserve">Prune herbs just above a leaf node to encourage lateral growth. This is important in spindly plants like basil. </w:t>
      </w:r>
    </w:p>
    <w:p w14:paraId="2D3E9C22" w14:textId="7E636FBB" w:rsidR="00EC0B7D" w:rsidRPr="00557DB7" w:rsidRDefault="00EC0B7D" w:rsidP="00EC0B7D">
      <w:pPr>
        <w:pStyle w:val="Heading1"/>
        <w:spacing w:before="120" w:after="120"/>
        <w:ind w:left="202"/>
        <w:jc w:val="both"/>
        <w:rPr>
          <w:sz w:val="24"/>
          <w:szCs w:val="24"/>
        </w:rPr>
      </w:pPr>
      <w:r w:rsidRPr="00557DB7">
        <w:rPr>
          <w:sz w:val="24"/>
          <w:szCs w:val="24"/>
        </w:rPr>
        <w:t>Storing – General Tips:</w:t>
      </w:r>
    </w:p>
    <w:p w14:paraId="141BA6C6" w14:textId="77777777" w:rsidR="00146D81" w:rsidRPr="00146D81" w:rsidRDefault="00146D81" w:rsidP="002B398A">
      <w:pPr>
        <w:pStyle w:val="Heading1"/>
        <w:numPr>
          <w:ilvl w:val="0"/>
          <w:numId w:val="1"/>
        </w:numPr>
        <w:tabs>
          <w:tab w:val="left" w:pos="720"/>
        </w:tabs>
        <w:spacing w:before="0"/>
        <w:jc w:val="both"/>
        <w:rPr>
          <w:b w:val="0"/>
          <w:bCs w:val="0"/>
          <w:sz w:val="24"/>
          <w:szCs w:val="24"/>
          <w:u w:val="none"/>
        </w:rPr>
      </w:pPr>
      <w:r w:rsidRPr="00146D81">
        <w:rPr>
          <w:b w:val="0"/>
          <w:bCs w:val="0"/>
          <w:sz w:val="24"/>
          <w:szCs w:val="24"/>
          <w:u w:val="none"/>
        </w:rPr>
        <w:t>Do not wash herbs before storing - moisture can cause faster spoilage.</w:t>
      </w:r>
    </w:p>
    <w:p w14:paraId="03D9B1FB" w14:textId="2DCC7985" w:rsidR="00146D81" w:rsidRPr="00146D81" w:rsidRDefault="00146D81" w:rsidP="002B398A">
      <w:pPr>
        <w:pStyle w:val="Heading1"/>
        <w:numPr>
          <w:ilvl w:val="0"/>
          <w:numId w:val="1"/>
        </w:numPr>
        <w:tabs>
          <w:tab w:val="left" w:pos="720"/>
        </w:tabs>
        <w:spacing w:before="0"/>
        <w:jc w:val="both"/>
        <w:rPr>
          <w:b w:val="0"/>
          <w:bCs w:val="0"/>
          <w:sz w:val="24"/>
          <w:szCs w:val="24"/>
          <w:u w:val="none"/>
        </w:rPr>
      </w:pPr>
      <w:r w:rsidRPr="00146D81">
        <w:rPr>
          <w:b w:val="0"/>
          <w:bCs w:val="0"/>
          <w:sz w:val="24"/>
          <w:szCs w:val="24"/>
          <w:u w:val="none"/>
        </w:rPr>
        <w:t>Most fresh herbs can last 1-3 weeks with proper storage.</w:t>
      </w:r>
    </w:p>
    <w:p w14:paraId="518D9890" w14:textId="77777777" w:rsidR="00146D81" w:rsidRPr="00146D81" w:rsidRDefault="00146D81" w:rsidP="002B398A">
      <w:pPr>
        <w:pStyle w:val="Heading1"/>
        <w:numPr>
          <w:ilvl w:val="0"/>
          <w:numId w:val="1"/>
        </w:numPr>
        <w:tabs>
          <w:tab w:val="left" w:pos="720"/>
        </w:tabs>
        <w:spacing w:before="0"/>
        <w:jc w:val="both"/>
        <w:rPr>
          <w:b w:val="0"/>
          <w:bCs w:val="0"/>
          <w:sz w:val="24"/>
          <w:szCs w:val="24"/>
          <w:u w:val="none"/>
        </w:rPr>
      </w:pPr>
      <w:r w:rsidRPr="00146D81">
        <w:rPr>
          <w:b w:val="0"/>
          <w:bCs w:val="0"/>
          <w:sz w:val="24"/>
          <w:szCs w:val="24"/>
          <w:u w:val="none"/>
        </w:rPr>
        <w:lastRenderedPageBreak/>
        <w:t>Check herbs periodically and remove any wilted or discolored leaves.</w:t>
      </w:r>
    </w:p>
    <w:p w14:paraId="4022B6DC" w14:textId="7780E714" w:rsidR="00146D81" w:rsidRPr="00146D81" w:rsidRDefault="00146D81" w:rsidP="002B398A">
      <w:pPr>
        <w:pStyle w:val="Heading1"/>
        <w:numPr>
          <w:ilvl w:val="0"/>
          <w:numId w:val="1"/>
        </w:numPr>
        <w:tabs>
          <w:tab w:val="left" w:pos="720"/>
        </w:tabs>
        <w:spacing w:before="0"/>
        <w:jc w:val="both"/>
        <w:rPr>
          <w:b w:val="0"/>
          <w:bCs w:val="0"/>
          <w:sz w:val="24"/>
          <w:szCs w:val="24"/>
          <w:u w:val="none"/>
        </w:rPr>
      </w:pPr>
      <w:r w:rsidRPr="00146D81">
        <w:rPr>
          <w:b w:val="0"/>
          <w:bCs w:val="0"/>
          <w:sz w:val="24"/>
          <w:szCs w:val="24"/>
          <w:u w:val="none"/>
        </w:rPr>
        <w:t xml:space="preserve">The key </w:t>
      </w:r>
      <w:r w:rsidR="002B398A">
        <w:rPr>
          <w:b w:val="0"/>
          <w:bCs w:val="0"/>
          <w:sz w:val="24"/>
          <w:szCs w:val="24"/>
          <w:u w:val="none"/>
        </w:rPr>
        <w:t xml:space="preserve">- </w:t>
      </w:r>
      <w:r w:rsidRPr="00146D81">
        <w:rPr>
          <w:b w:val="0"/>
          <w:bCs w:val="0"/>
          <w:sz w:val="24"/>
          <w:szCs w:val="24"/>
          <w:u w:val="none"/>
        </w:rPr>
        <w:t xml:space="preserve">mimic the herbs' natural environment </w:t>
      </w:r>
      <w:r w:rsidRPr="00557DB7">
        <w:rPr>
          <w:b w:val="0"/>
          <w:bCs w:val="0"/>
          <w:sz w:val="24"/>
          <w:szCs w:val="24"/>
          <w:u w:val="none"/>
        </w:rPr>
        <w:t>–</w:t>
      </w:r>
      <w:r w:rsidRPr="00146D81">
        <w:rPr>
          <w:b w:val="0"/>
          <w:bCs w:val="0"/>
          <w:sz w:val="24"/>
          <w:szCs w:val="24"/>
          <w:u w:val="none"/>
        </w:rPr>
        <w:t xml:space="preserve"> </w:t>
      </w:r>
      <w:r w:rsidRPr="00557DB7">
        <w:rPr>
          <w:b w:val="0"/>
          <w:bCs w:val="0"/>
          <w:sz w:val="24"/>
          <w:szCs w:val="24"/>
          <w:u w:val="none"/>
        </w:rPr>
        <w:t xml:space="preserve">cool, slightly humid, and </w:t>
      </w:r>
      <w:r w:rsidR="002B398A">
        <w:rPr>
          <w:b w:val="0"/>
          <w:bCs w:val="0"/>
          <w:sz w:val="24"/>
          <w:szCs w:val="24"/>
          <w:u w:val="none"/>
        </w:rPr>
        <w:t xml:space="preserve">with </w:t>
      </w:r>
      <w:r w:rsidRPr="00557DB7">
        <w:rPr>
          <w:b w:val="0"/>
          <w:bCs w:val="0"/>
          <w:sz w:val="24"/>
          <w:szCs w:val="24"/>
          <w:u w:val="none"/>
        </w:rPr>
        <w:t>minimal handling.</w:t>
      </w:r>
    </w:p>
    <w:p w14:paraId="2B739965" w14:textId="42889518" w:rsidR="00EC0B7D" w:rsidRPr="00557DB7" w:rsidRDefault="00146D81" w:rsidP="00146D81">
      <w:pPr>
        <w:pStyle w:val="Heading1"/>
        <w:spacing w:before="120" w:after="120"/>
        <w:ind w:left="202"/>
        <w:jc w:val="both"/>
        <w:rPr>
          <w:sz w:val="24"/>
          <w:szCs w:val="24"/>
        </w:rPr>
      </w:pPr>
      <w:r w:rsidRPr="00557DB7">
        <w:rPr>
          <w:sz w:val="24"/>
          <w:szCs w:val="24"/>
        </w:rPr>
        <w:t>Drying Herbs:</w:t>
      </w:r>
    </w:p>
    <w:p w14:paraId="5F4BE9F9" w14:textId="33F4624C" w:rsidR="00146D81" w:rsidRPr="00146D81" w:rsidRDefault="00146D81" w:rsidP="00146D81">
      <w:pPr>
        <w:pStyle w:val="Heading1"/>
        <w:tabs>
          <w:tab w:val="left" w:pos="720"/>
        </w:tabs>
        <w:jc w:val="both"/>
        <w:rPr>
          <w:b w:val="0"/>
          <w:bCs w:val="0"/>
          <w:sz w:val="24"/>
          <w:szCs w:val="24"/>
          <w:u w:val="none"/>
        </w:rPr>
      </w:pPr>
      <w:r w:rsidRPr="00146D81">
        <w:rPr>
          <w:b w:val="0"/>
          <w:bCs w:val="0"/>
          <w:sz w:val="24"/>
          <w:szCs w:val="24"/>
          <w:u w:val="none"/>
        </w:rPr>
        <w:t xml:space="preserve">Store dried herb leaves whole for best retention of flavor and aroma. Herbs stored in air-tight glass containers away from sun or heat, they will retain their flavor for 6-12 months. </w:t>
      </w:r>
      <w:r w:rsidRPr="00557DB7">
        <w:rPr>
          <w:b w:val="0"/>
          <w:bCs w:val="0"/>
          <w:sz w:val="24"/>
          <w:szCs w:val="24"/>
          <w:u w:val="none"/>
        </w:rPr>
        <w:t>Methods to dry herbs:</w:t>
      </w:r>
    </w:p>
    <w:p w14:paraId="5781C997" w14:textId="77777777" w:rsidR="00146D81" w:rsidRPr="00146D81" w:rsidRDefault="00146D81" w:rsidP="002B398A">
      <w:pPr>
        <w:pStyle w:val="Heading1"/>
        <w:numPr>
          <w:ilvl w:val="0"/>
          <w:numId w:val="1"/>
        </w:numPr>
        <w:tabs>
          <w:tab w:val="left" w:pos="720"/>
        </w:tabs>
        <w:spacing w:before="0"/>
        <w:jc w:val="both"/>
        <w:rPr>
          <w:b w:val="0"/>
          <w:bCs w:val="0"/>
          <w:sz w:val="24"/>
          <w:szCs w:val="24"/>
          <w:u w:val="none"/>
        </w:rPr>
      </w:pPr>
      <w:r w:rsidRPr="00547B44">
        <w:rPr>
          <w:sz w:val="24"/>
          <w:szCs w:val="24"/>
          <w:u w:val="none"/>
        </w:rPr>
        <w:t>Air Drying:</w:t>
      </w:r>
      <w:r w:rsidRPr="00146D81">
        <w:rPr>
          <w:b w:val="0"/>
          <w:bCs w:val="0"/>
          <w:sz w:val="24"/>
          <w:szCs w:val="24"/>
          <w:u w:val="none"/>
        </w:rPr>
        <w:t xml:space="preserve"> rinse and dry herbs, tie herbs in small bundles, hang upside down in a well-ventilated area out of direct sunlight. Drying time varies but are dry when the leaves crumble easily. </w:t>
      </w:r>
    </w:p>
    <w:p w14:paraId="291F908E" w14:textId="77777777" w:rsidR="00146D81" w:rsidRPr="00146D81" w:rsidRDefault="00146D81" w:rsidP="002B398A">
      <w:pPr>
        <w:pStyle w:val="Heading1"/>
        <w:numPr>
          <w:ilvl w:val="0"/>
          <w:numId w:val="1"/>
        </w:numPr>
        <w:tabs>
          <w:tab w:val="left" w:pos="720"/>
        </w:tabs>
        <w:spacing w:before="0"/>
        <w:jc w:val="both"/>
        <w:rPr>
          <w:b w:val="0"/>
          <w:bCs w:val="0"/>
          <w:sz w:val="24"/>
          <w:szCs w:val="24"/>
          <w:u w:val="none"/>
        </w:rPr>
      </w:pPr>
      <w:r w:rsidRPr="00547B44">
        <w:rPr>
          <w:sz w:val="24"/>
          <w:szCs w:val="24"/>
          <w:u w:val="none"/>
        </w:rPr>
        <w:t>Microwave Drying</w:t>
      </w:r>
      <w:r w:rsidRPr="00146D81">
        <w:rPr>
          <w:b w:val="0"/>
          <w:bCs w:val="0"/>
          <w:sz w:val="24"/>
          <w:szCs w:val="24"/>
          <w:u w:val="none"/>
        </w:rPr>
        <w:t xml:space="preserve">: place herbs on paper towel, microwave on low and stir between 30 second intervals. </w:t>
      </w:r>
    </w:p>
    <w:p w14:paraId="6D03C825" w14:textId="3BC97BA1" w:rsidR="00146D81" w:rsidRPr="00557DB7" w:rsidRDefault="00146D81" w:rsidP="002B398A">
      <w:pPr>
        <w:pStyle w:val="Heading1"/>
        <w:numPr>
          <w:ilvl w:val="0"/>
          <w:numId w:val="1"/>
        </w:numPr>
        <w:tabs>
          <w:tab w:val="left" w:pos="720"/>
        </w:tabs>
        <w:spacing w:before="0"/>
        <w:jc w:val="both"/>
        <w:rPr>
          <w:b w:val="0"/>
          <w:bCs w:val="0"/>
          <w:sz w:val="24"/>
          <w:szCs w:val="24"/>
          <w:u w:val="none"/>
        </w:rPr>
      </w:pPr>
      <w:r w:rsidRPr="00547B44">
        <w:rPr>
          <w:sz w:val="24"/>
          <w:szCs w:val="24"/>
          <w:u w:val="none"/>
        </w:rPr>
        <w:t>Oven Drying:</w:t>
      </w:r>
      <w:r w:rsidRPr="00557DB7">
        <w:rPr>
          <w:b w:val="0"/>
          <w:bCs w:val="0"/>
          <w:sz w:val="24"/>
          <w:szCs w:val="24"/>
          <w:u w:val="none"/>
        </w:rPr>
        <w:t xml:space="preserve"> remove leaves from stems, spread in single layer on a shallow pan, put oven on lowest setting with door open, bake until leaves crumble easily, stir occasionally.</w:t>
      </w:r>
    </w:p>
    <w:p w14:paraId="277D380A" w14:textId="77777777" w:rsidR="00146D81" w:rsidRPr="00146D81" w:rsidRDefault="00146D81" w:rsidP="002B398A">
      <w:pPr>
        <w:pStyle w:val="Heading1"/>
        <w:numPr>
          <w:ilvl w:val="0"/>
          <w:numId w:val="1"/>
        </w:numPr>
        <w:tabs>
          <w:tab w:val="left" w:pos="720"/>
        </w:tabs>
        <w:spacing w:before="0"/>
        <w:jc w:val="both"/>
        <w:rPr>
          <w:b w:val="0"/>
          <w:bCs w:val="0"/>
          <w:sz w:val="24"/>
          <w:szCs w:val="24"/>
          <w:u w:val="none"/>
        </w:rPr>
      </w:pPr>
      <w:r w:rsidRPr="00547B44">
        <w:rPr>
          <w:sz w:val="24"/>
          <w:szCs w:val="24"/>
          <w:u w:val="none"/>
        </w:rPr>
        <w:t>Dehydrator Drying:</w:t>
      </w:r>
      <w:r w:rsidRPr="00146D81">
        <w:rPr>
          <w:b w:val="0"/>
          <w:bCs w:val="0"/>
          <w:sz w:val="24"/>
          <w:szCs w:val="24"/>
          <w:u w:val="none"/>
        </w:rPr>
        <w:t xml:space="preserve">  place stems on trays so they don’t touch – dry for 1 to 4 hours, until leaves crumble and stems break.</w:t>
      </w:r>
    </w:p>
    <w:p w14:paraId="09DBAB8E" w14:textId="34C3C040" w:rsidR="00146D81" w:rsidRPr="00146D81" w:rsidRDefault="00D95665" w:rsidP="002B398A">
      <w:pPr>
        <w:pStyle w:val="Heading1"/>
        <w:numPr>
          <w:ilvl w:val="0"/>
          <w:numId w:val="1"/>
        </w:numPr>
        <w:tabs>
          <w:tab w:val="left" w:pos="720"/>
        </w:tabs>
        <w:spacing w:before="0"/>
        <w:jc w:val="both"/>
        <w:rPr>
          <w:b w:val="0"/>
          <w:bCs w:val="0"/>
          <w:sz w:val="24"/>
          <w:szCs w:val="24"/>
          <w:u w:val="none"/>
        </w:rPr>
      </w:pPr>
      <w:r w:rsidRPr="00547B44">
        <w:rPr>
          <w:noProof/>
          <w:sz w:val="24"/>
          <w:szCs w:val="24"/>
          <w:u w:val="none"/>
        </w:rPr>
        <w:drawing>
          <wp:anchor distT="0" distB="0" distL="114300" distR="114300" simplePos="0" relativeHeight="251663360" behindDoc="1" locked="0" layoutInCell="1" allowOverlap="1" wp14:anchorId="382EB317" wp14:editId="2C301143">
            <wp:simplePos x="0" y="0"/>
            <wp:positionH relativeFrom="column">
              <wp:posOffset>4940300</wp:posOffset>
            </wp:positionH>
            <wp:positionV relativeFrom="paragraph">
              <wp:posOffset>333375</wp:posOffset>
            </wp:positionV>
            <wp:extent cx="2057400" cy="2057400"/>
            <wp:effectExtent l="0" t="0" r="0" b="0"/>
            <wp:wrapTight wrapText="bothSides">
              <wp:wrapPolygon edited="0">
                <wp:start x="0" y="0"/>
                <wp:lineTo x="0" y="21400"/>
                <wp:lineTo x="21400" y="21400"/>
                <wp:lineTo x="21400" y="0"/>
                <wp:lineTo x="0" y="0"/>
              </wp:wrapPolygon>
            </wp:wrapTight>
            <wp:docPr id="8194" name="Picture 2" descr="Fresh To Dried Herb Conversion Rate Graphic">
              <a:extLst xmlns:a="http://schemas.openxmlformats.org/drawingml/2006/main">
                <a:ext uri="{FF2B5EF4-FFF2-40B4-BE49-F238E27FC236}">
                  <a16:creationId xmlns:a16="http://schemas.microsoft.com/office/drawing/2014/main" id="{B35A4D9B-3EBC-A5C4-F25F-3530534455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Fresh To Dried Herb Conversion Rate Graphic">
                      <a:extLst>
                        <a:ext uri="{FF2B5EF4-FFF2-40B4-BE49-F238E27FC236}">
                          <a16:creationId xmlns:a16="http://schemas.microsoft.com/office/drawing/2014/main" id="{B35A4D9B-3EBC-A5C4-F25F-3530534455A9}"/>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pic:spPr>
                </pic:pic>
              </a:graphicData>
            </a:graphic>
          </wp:anchor>
        </w:drawing>
      </w:r>
      <w:r w:rsidR="00146D81" w:rsidRPr="00547B44">
        <w:rPr>
          <w:sz w:val="24"/>
          <w:szCs w:val="24"/>
          <w:u w:val="none"/>
        </w:rPr>
        <w:t>Frost Free Freezer Drying:</w:t>
      </w:r>
      <w:r w:rsidR="00146D81" w:rsidRPr="00146D81">
        <w:rPr>
          <w:b w:val="0"/>
          <w:bCs w:val="0"/>
          <w:sz w:val="24"/>
          <w:szCs w:val="24"/>
          <w:u w:val="none"/>
        </w:rPr>
        <w:t xml:space="preserve"> spread (single layer) washed and well drained herbs on baking sheet, put in freezer until leaves are dry and brittle. </w:t>
      </w:r>
    </w:p>
    <w:p w14:paraId="6F50CB39" w14:textId="110981C3" w:rsidR="00146D81" w:rsidRPr="00557DB7" w:rsidRDefault="00146D81" w:rsidP="00146D81">
      <w:pPr>
        <w:pStyle w:val="Heading1"/>
        <w:spacing w:before="120" w:after="120"/>
        <w:ind w:left="202"/>
        <w:jc w:val="both"/>
        <w:rPr>
          <w:sz w:val="24"/>
          <w:szCs w:val="24"/>
        </w:rPr>
      </w:pPr>
      <w:r w:rsidRPr="00557DB7">
        <w:rPr>
          <w:sz w:val="24"/>
          <w:szCs w:val="24"/>
        </w:rPr>
        <w:t>Using Herbs:</w:t>
      </w:r>
    </w:p>
    <w:p w14:paraId="1F3F8254" w14:textId="6D32C97E" w:rsidR="00146D81" w:rsidRPr="00146D81" w:rsidRDefault="00146D81" w:rsidP="002B398A">
      <w:pPr>
        <w:pStyle w:val="Heading1"/>
        <w:numPr>
          <w:ilvl w:val="0"/>
          <w:numId w:val="1"/>
        </w:numPr>
        <w:tabs>
          <w:tab w:val="left" w:pos="720"/>
        </w:tabs>
        <w:rPr>
          <w:b w:val="0"/>
          <w:bCs w:val="0"/>
          <w:sz w:val="24"/>
          <w:szCs w:val="24"/>
          <w:u w:val="none"/>
        </w:rPr>
      </w:pPr>
      <w:r w:rsidRPr="00547B44">
        <w:rPr>
          <w:sz w:val="24"/>
          <w:szCs w:val="24"/>
          <w:u w:val="none"/>
        </w:rPr>
        <w:t>Fresh vs. Dried – how much?</w:t>
      </w:r>
      <w:r w:rsidRPr="00557DB7">
        <w:rPr>
          <w:b w:val="0"/>
          <w:bCs w:val="0"/>
          <w:sz w:val="24"/>
          <w:szCs w:val="24"/>
          <w:u w:val="none"/>
        </w:rPr>
        <w:t xml:space="preserve"> - </w:t>
      </w:r>
      <w:r w:rsidRPr="00146D81">
        <w:rPr>
          <w:b w:val="0"/>
          <w:bCs w:val="0"/>
          <w:sz w:val="24"/>
          <w:szCs w:val="24"/>
          <w:u w:val="none"/>
        </w:rPr>
        <w:t xml:space="preserve">3:1 Ratio </w:t>
      </w:r>
      <w:r w:rsidRPr="00557DB7">
        <w:rPr>
          <w:b w:val="0"/>
          <w:bCs w:val="0"/>
          <w:sz w:val="24"/>
          <w:szCs w:val="24"/>
          <w:u w:val="none"/>
        </w:rPr>
        <w:t xml:space="preserve">(fresh to dry) </w:t>
      </w:r>
      <w:r w:rsidRPr="00146D81">
        <w:rPr>
          <w:b w:val="0"/>
          <w:bCs w:val="0"/>
          <w:sz w:val="24"/>
          <w:szCs w:val="24"/>
          <w:u w:val="none"/>
        </w:rPr>
        <w:t>- This is just a starting point, so start small and taste as you cook to find the right conversion rate.</w:t>
      </w:r>
    </w:p>
    <w:p w14:paraId="627781D1" w14:textId="77777777" w:rsidR="00146D81" w:rsidRPr="00146D81" w:rsidRDefault="00146D81" w:rsidP="002B398A">
      <w:pPr>
        <w:pStyle w:val="Heading1"/>
        <w:numPr>
          <w:ilvl w:val="1"/>
          <w:numId w:val="1"/>
        </w:numPr>
        <w:tabs>
          <w:tab w:val="left" w:pos="720"/>
        </w:tabs>
        <w:spacing w:before="0"/>
        <w:rPr>
          <w:b w:val="0"/>
          <w:bCs w:val="0"/>
          <w:sz w:val="24"/>
          <w:szCs w:val="24"/>
          <w:u w:val="none"/>
        </w:rPr>
      </w:pPr>
      <w:r w:rsidRPr="00547B44">
        <w:rPr>
          <w:sz w:val="24"/>
          <w:szCs w:val="24"/>
          <w:u w:val="none"/>
        </w:rPr>
        <w:t>Fresh Herbs</w:t>
      </w:r>
      <w:r w:rsidRPr="00146D81">
        <w:rPr>
          <w:b w:val="0"/>
          <w:bCs w:val="0"/>
          <w:sz w:val="24"/>
          <w:szCs w:val="24"/>
          <w:u w:val="none"/>
        </w:rPr>
        <w:t xml:space="preserve"> – add near the end of the cooking process to retain the flavor.</w:t>
      </w:r>
    </w:p>
    <w:p w14:paraId="1DBC1CB3" w14:textId="48485656" w:rsidR="00146D81" w:rsidRPr="00146D81" w:rsidRDefault="00146D81" w:rsidP="002B398A">
      <w:pPr>
        <w:pStyle w:val="Heading1"/>
        <w:numPr>
          <w:ilvl w:val="1"/>
          <w:numId w:val="1"/>
        </w:numPr>
        <w:tabs>
          <w:tab w:val="left" w:pos="720"/>
        </w:tabs>
        <w:spacing w:before="0"/>
        <w:rPr>
          <w:b w:val="0"/>
          <w:bCs w:val="0"/>
          <w:sz w:val="24"/>
          <w:szCs w:val="24"/>
          <w:u w:val="none"/>
        </w:rPr>
      </w:pPr>
      <w:r w:rsidRPr="00547B44">
        <w:rPr>
          <w:sz w:val="24"/>
          <w:szCs w:val="24"/>
          <w:u w:val="none"/>
        </w:rPr>
        <w:t>Dried Herbs</w:t>
      </w:r>
      <w:r w:rsidRPr="00146D81">
        <w:rPr>
          <w:b w:val="0"/>
          <w:bCs w:val="0"/>
          <w:sz w:val="24"/>
          <w:szCs w:val="24"/>
          <w:u w:val="none"/>
        </w:rPr>
        <w:t xml:space="preserve"> - take longer to release their flavor. It’s best to add them early in the cooking process.</w:t>
      </w:r>
    </w:p>
    <w:p w14:paraId="43A87565" w14:textId="19E7E328" w:rsidR="00146D81" w:rsidRPr="00547B44" w:rsidRDefault="00557DB7" w:rsidP="002B398A">
      <w:pPr>
        <w:pStyle w:val="Heading1"/>
        <w:numPr>
          <w:ilvl w:val="0"/>
          <w:numId w:val="1"/>
        </w:numPr>
        <w:tabs>
          <w:tab w:val="left" w:pos="720"/>
        </w:tabs>
        <w:spacing w:before="0"/>
        <w:jc w:val="both"/>
        <w:rPr>
          <w:sz w:val="24"/>
          <w:szCs w:val="24"/>
          <w:u w:val="none"/>
        </w:rPr>
      </w:pPr>
      <w:r w:rsidRPr="00547B44">
        <w:rPr>
          <w:sz w:val="24"/>
          <w:szCs w:val="24"/>
          <w:u w:val="none"/>
        </w:rPr>
        <w:t>Salad</w:t>
      </w:r>
      <w:r w:rsidR="00146D81" w:rsidRPr="00547B44">
        <w:rPr>
          <w:sz w:val="24"/>
          <w:szCs w:val="24"/>
          <w:u w:val="none"/>
        </w:rPr>
        <w:t xml:space="preserve"> – usage tips:</w:t>
      </w:r>
    </w:p>
    <w:p w14:paraId="73D751F8" w14:textId="77777777" w:rsidR="00146D81" w:rsidRPr="00146D81" w:rsidRDefault="00146D81" w:rsidP="002B398A">
      <w:pPr>
        <w:pStyle w:val="Heading1"/>
        <w:numPr>
          <w:ilvl w:val="1"/>
          <w:numId w:val="1"/>
        </w:numPr>
        <w:tabs>
          <w:tab w:val="left" w:pos="720"/>
        </w:tabs>
        <w:spacing w:before="0"/>
        <w:rPr>
          <w:b w:val="0"/>
          <w:bCs w:val="0"/>
          <w:sz w:val="24"/>
          <w:szCs w:val="24"/>
          <w:u w:val="none"/>
        </w:rPr>
      </w:pPr>
      <w:r w:rsidRPr="00146D81">
        <w:rPr>
          <w:b w:val="0"/>
          <w:bCs w:val="0"/>
          <w:sz w:val="24"/>
          <w:szCs w:val="24"/>
          <w:u w:val="none"/>
        </w:rPr>
        <w:t>Fresh herbs are always preferred.</w:t>
      </w:r>
    </w:p>
    <w:p w14:paraId="267089D0" w14:textId="77777777" w:rsidR="00146D81" w:rsidRPr="00146D81" w:rsidRDefault="00146D81" w:rsidP="002B398A">
      <w:pPr>
        <w:pStyle w:val="Heading1"/>
        <w:numPr>
          <w:ilvl w:val="1"/>
          <w:numId w:val="1"/>
        </w:numPr>
        <w:tabs>
          <w:tab w:val="left" w:pos="720"/>
        </w:tabs>
        <w:spacing w:before="0"/>
        <w:rPr>
          <w:b w:val="0"/>
          <w:bCs w:val="0"/>
          <w:sz w:val="24"/>
          <w:szCs w:val="24"/>
          <w:u w:val="none"/>
        </w:rPr>
      </w:pPr>
      <w:r w:rsidRPr="00146D81">
        <w:rPr>
          <w:b w:val="0"/>
          <w:bCs w:val="0"/>
          <w:sz w:val="24"/>
          <w:szCs w:val="24"/>
          <w:u w:val="none"/>
        </w:rPr>
        <w:t>Use a mix of 2-3 herbs for added complexity and interest.</w:t>
      </w:r>
    </w:p>
    <w:p w14:paraId="4663A7A2" w14:textId="77777777" w:rsidR="00146D81" w:rsidRPr="00146D81" w:rsidRDefault="00146D81" w:rsidP="002B398A">
      <w:pPr>
        <w:pStyle w:val="Heading1"/>
        <w:numPr>
          <w:ilvl w:val="1"/>
          <w:numId w:val="1"/>
        </w:numPr>
        <w:tabs>
          <w:tab w:val="left" w:pos="720"/>
        </w:tabs>
        <w:spacing w:before="0"/>
        <w:rPr>
          <w:b w:val="0"/>
          <w:bCs w:val="0"/>
          <w:sz w:val="24"/>
          <w:szCs w:val="24"/>
          <w:u w:val="none"/>
        </w:rPr>
      </w:pPr>
      <w:r w:rsidRPr="00146D81">
        <w:rPr>
          <w:b w:val="0"/>
          <w:bCs w:val="0"/>
          <w:sz w:val="24"/>
          <w:szCs w:val="24"/>
          <w:u w:val="none"/>
        </w:rPr>
        <w:t>Finely chop herbs to distribute flavor evenly throughout the salad.</w:t>
      </w:r>
    </w:p>
    <w:p w14:paraId="5EAE658C" w14:textId="67ADAA96" w:rsidR="00146D81" w:rsidRPr="00547B44" w:rsidRDefault="00557DB7" w:rsidP="002B398A">
      <w:pPr>
        <w:pStyle w:val="Heading1"/>
        <w:numPr>
          <w:ilvl w:val="0"/>
          <w:numId w:val="1"/>
        </w:numPr>
        <w:tabs>
          <w:tab w:val="left" w:pos="720"/>
        </w:tabs>
        <w:spacing w:before="0"/>
        <w:jc w:val="both"/>
        <w:rPr>
          <w:sz w:val="24"/>
          <w:szCs w:val="24"/>
          <w:u w:val="none"/>
        </w:rPr>
      </w:pPr>
      <w:r w:rsidRPr="00547B44">
        <w:rPr>
          <w:sz w:val="24"/>
          <w:szCs w:val="24"/>
          <w:u w:val="none"/>
        </w:rPr>
        <w:t>Main dishes or side dish ideas</w:t>
      </w:r>
      <w:r w:rsidR="00146D81" w:rsidRPr="00547B44">
        <w:rPr>
          <w:sz w:val="24"/>
          <w:szCs w:val="24"/>
          <w:u w:val="none"/>
        </w:rPr>
        <w:t>:</w:t>
      </w:r>
    </w:p>
    <w:p w14:paraId="69D054EA" w14:textId="32666D39" w:rsidR="00146D81" w:rsidRPr="00146D81" w:rsidRDefault="00557DB7" w:rsidP="002B398A">
      <w:pPr>
        <w:pStyle w:val="Heading1"/>
        <w:numPr>
          <w:ilvl w:val="1"/>
          <w:numId w:val="1"/>
        </w:numPr>
        <w:tabs>
          <w:tab w:val="left" w:pos="720"/>
        </w:tabs>
        <w:spacing w:before="0"/>
        <w:rPr>
          <w:b w:val="0"/>
          <w:bCs w:val="0"/>
          <w:sz w:val="24"/>
          <w:szCs w:val="24"/>
          <w:u w:val="none"/>
        </w:rPr>
      </w:pPr>
      <w:r w:rsidRPr="00557DB7">
        <w:rPr>
          <w:b w:val="0"/>
          <w:bCs w:val="0"/>
          <w:sz w:val="24"/>
          <w:szCs w:val="24"/>
          <w:u w:val="none"/>
        </w:rPr>
        <w:t>Shrimp</w:t>
      </w:r>
      <w:r w:rsidR="00146D81" w:rsidRPr="00146D81">
        <w:rPr>
          <w:b w:val="0"/>
          <w:bCs w:val="0"/>
          <w:sz w:val="24"/>
          <w:szCs w:val="24"/>
          <w:u w:val="none"/>
        </w:rPr>
        <w:t xml:space="preserve"> and fish</w:t>
      </w:r>
      <w:r w:rsidRPr="00557DB7">
        <w:rPr>
          <w:b w:val="0"/>
          <w:bCs w:val="0"/>
          <w:sz w:val="24"/>
          <w:szCs w:val="24"/>
          <w:u w:val="none"/>
        </w:rPr>
        <w:t xml:space="preserve"> – use tender herbs like </w:t>
      </w:r>
      <w:r w:rsidR="00146D81" w:rsidRPr="00146D81">
        <w:rPr>
          <w:b w:val="0"/>
          <w:bCs w:val="0"/>
          <w:sz w:val="24"/>
          <w:szCs w:val="24"/>
          <w:u w:val="none"/>
        </w:rPr>
        <w:t xml:space="preserve">parsley, cilantro, dill, chives, basil, </w:t>
      </w:r>
      <w:r w:rsidRPr="00557DB7">
        <w:rPr>
          <w:b w:val="0"/>
          <w:bCs w:val="0"/>
          <w:sz w:val="24"/>
          <w:szCs w:val="24"/>
          <w:u w:val="none"/>
        </w:rPr>
        <w:t xml:space="preserve">or </w:t>
      </w:r>
      <w:r w:rsidR="00146D81" w:rsidRPr="00146D81">
        <w:rPr>
          <w:b w:val="0"/>
          <w:bCs w:val="0"/>
          <w:sz w:val="24"/>
          <w:szCs w:val="24"/>
          <w:u w:val="none"/>
        </w:rPr>
        <w:t>tarragon.</w:t>
      </w:r>
    </w:p>
    <w:p w14:paraId="78568E17" w14:textId="77777777" w:rsidR="00146D81" w:rsidRPr="00146D81" w:rsidRDefault="00146D81" w:rsidP="002B398A">
      <w:pPr>
        <w:pStyle w:val="Heading1"/>
        <w:numPr>
          <w:ilvl w:val="1"/>
          <w:numId w:val="1"/>
        </w:numPr>
        <w:tabs>
          <w:tab w:val="left" w:pos="720"/>
        </w:tabs>
        <w:spacing w:before="0"/>
        <w:rPr>
          <w:b w:val="0"/>
          <w:bCs w:val="0"/>
          <w:sz w:val="24"/>
          <w:szCs w:val="24"/>
          <w:u w:val="none"/>
        </w:rPr>
      </w:pPr>
      <w:r w:rsidRPr="00146D81">
        <w:rPr>
          <w:b w:val="0"/>
          <w:bCs w:val="0"/>
          <w:sz w:val="24"/>
          <w:szCs w:val="24"/>
          <w:u w:val="none"/>
        </w:rPr>
        <w:t>Hardy herbs go well with meat, beans, potatoes, tofu and chicken: thyme, rosemary, sage, oregano. Also, chives, parsley and cilantro.</w:t>
      </w:r>
    </w:p>
    <w:p w14:paraId="2B95F694" w14:textId="77777777" w:rsidR="00146D81" w:rsidRPr="00146D81" w:rsidRDefault="00146D81" w:rsidP="002B398A">
      <w:pPr>
        <w:pStyle w:val="Heading1"/>
        <w:numPr>
          <w:ilvl w:val="1"/>
          <w:numId w:val="1"/>
        </w:numPr>
        <w:tabs>
          <w:tab w:val="left" w:pos="720"/>
        </w:tabs>
        <w:spacing w:before="0"/>
        <w:rPr>
          <w:b w:val="0"/>
          <w:bCs w:val="0"/>
          <w:sz w:val="24"/>
          <w:szCs w:val="24"/>
          <w:u w:val="none"/>
        </w:rPr>
      </w:pPr>
      <w:r w:rsidRPr="00146D81">
        <w:rPr>
          <w:b w:val="0"/>
          <w:bCs w:val="0"/>
          <w:sz w:val="24"/>
          <w:szCs w:val="24"/>
          <w:u w:val="none"/>
        </w:rPr>
        <w:t>Lemon-herb Sauce – use on beef, chicken, fish, vegetables:</w:t>
      </w:r>
    </w:p>
    <w:p w14:paraId="5194FB37" w14:textId="77777777" w:rsidR="00557DB7" w:rsidRPr="00557DB7" w:rsidRDefault="00557DB7" w:rsidP="002B398A">
      <w:pPr>
        <w:pStyle w:val="Heading1"/>
        <w:numPr>
          <w:ilvl w:val="2"/>
          <w:numId w:val="1"/>
        </w:numPr>
        <w:tabs>
          <w:tab w:val="left" w:pos="720"/>
        </w:tabs>
        <w:spacing w:before="0"/>
        <w:jc w:val="both"/>
        <w:rPr>
          <w:b w:val="0"/>
          <w:bCs w:val="0"/>
          <w:sz w:val="24"/>
          <w:szCs w:val="24"/>
          <w:u w:val="none"/>
        </w:rPr>
      </w:pPr>
      <w:hyperlink r:id="rId9" w:history="1">
        <w:r w:rsidRPr="00557DB7">
          <w:rPr>
            <w:rStyle w:val="Hyperlink"/>
            <w:b w:val="0"/>
            <w:bCs w:val="0"/>
            <w:sz w:val="24"/>
            <w:szCs w:val="24"/>
            <w:u w:val="none"/>
          </w:rPr>
          <w:t>https://twokooksinthekitchen.com/fresh-herb-sauce-in-5-minutes/</w:t>
        </w:r>
      </w:hyperlink>
    </w:p>
    <w:p w14:paraId="5B765FB2" w14:textId="77777777" w:rsidR="00557DB7" w:rsidRPr="00557DB7" w:rsidRDefault="00557DB7" w:rsidP="002B398A">
      <w:pPr>
        <w:pStyle w:val="Heading1"/>
        <w:numPr>
          <w:ilvl w:val="2"/>
          <w:numId w:val="1"/>
        </w:numPr>
        <w:tabs>
          <w:tab w:val="left" w:pos="720"/>
        </w:tabs>
        <w:spacing w:before="0"/>
        <w:jc w:val="both"/>
        <w:rPr>
          <w:sz w:val="24"/>
          <w:szCs w:val="24"/>
        </w:rPr>
      </w:pPr>
      <w:hyperlink r:id="rId10" w:history="1">
        <w:r w:rsidRPr="00557DB7">
          <w:rPr>
            <w:rStyle w:val="Hyperlink"/>
            <w:b w:val="0"/>
            <w:bCs w:val="0"/>
            <w:sz w:val="24"/>
            <w:szCs w:val="24"/>
            <w:u w:val="none"/>
          </w:rPr>
          <w:t>https://parade.com/842724/communitytable/fresh-lemon-herb-sauce/</w:t>
        </w:r>
      </w:hyperlink>
    </w:p>
    <w:p w14:paraId="4EDF6095" w14:textId="75CD7ABE" w:rsidR="00557DB7" w:rsidRPr="00557DB7" w:rsidRDefault="00557DB7" w:rsidP="002B398A">
      <w:pPr>
        <w:pStyle w:val="Heading1"/>
        <w:numPr>
          <w:ilvl w:val="1"/>
          <w:numId w:val="1"/>
        </w:numPr>
        <w:tabs>
          <w:tab w:val="left" w:pos="720"/>
        </w:tabs>
        <w:spacing w:before="0"/>
        <w:rPr>
          <w:b w:val="0"/>
          <w:bCs w:val="0"/>
          <w:sz w:val="24"/>
          <w:szCs w:val="24"/>
          <w:u w:val="none"/>
        </w:rPr>
      </w:pPr>
      <w:r w:rsidRPr="00557DB7">
        <w:rPr>
          <w:b w:val="0"/>
          <w:bCs w:val="0"/>
          <w:sz w:val="24"/>
          <w:szCs w:val="24"/>
          <w:u w:val="none"/>
        </w:rPr>
        <w:t xml:space="preserve">Greek Lemon Rice – using dill and parsley </w:t>
      </w:r>
    </w:p>
    <w:p w14:paraId="6A891AEE" w14:textId="77777777" w:rsidR="00557DB7" w:rsidRPr="00557DB7" w:rsidRDefault="00557DB7" w:rsidP="002B398A">
      <w:pPr>
        <w:pStyle w:val="Heading1"/>
        <w:numPr>
          <w:ilvl w:val="1"/>
          <w:numId w:val="1"/>
        </w:numPr>
        <w:tabs>
          <w:tab w:val="left" w:pos="720"/>
        </w:tabs>
        <w:spacing w:before="0"/>
        <w:rPr>
          <w:b w:val="0"/>
          <w:bCs w:val="0"/>
          <w:sz w:val="24"/>
          <w:szCs w:val="24"/>
          <w:u w:val="none"/>
        </w:rPr>
      </w:pPr>
      <w:r w:rsidRPr="00557DB7">
        <w:rPr>
          <w:b w:val="0"/>
          <w:bCs w:val="0"/>
          <w:sz w:val="24"/>
          <w:szCs w:val="24"/>
          <w:u w:val="none"/>
        </w:rPr>
        <w:t>Beans with Rosemary – add a spring of rosemary when cooking beans.</w:t>
      </w:r>
    </w:p>
    <w:p w14:paraId="28DAFE65" w14:textId="6B116DA5" w:rsidR="00557DB7" w:rsidRPr="00557DB7" w:rsidRDefault="00557DB7" w:rsidP="002B398A">
      <w:pPr>
        <w:pStyle w:val="Heading1"/>
        <w:numPr>
          <w:ilvl w:val="1"/>
          <w:numId w:val="1"/>
        </w:numPr>
        <w:tabs>
          <w:tab w:val="left" w:pos="720"/>
        </w:tabs>
        <w:spacing w:before="0"/>
        <w:rPr>
          <w:b w:val="0"/>
          <w:bCs w:val="0"/>
          <w:sz w:val="24"/>
          <w:szCs w:val="24"/>
          <w:u w:val="none"/>
        </w:rPr>
      </w:pPr>
      <w:r w:rsidRPr="00557DB7">
        <w:rPr>
          <w:b w:val="0"/>
          <w:bCs w:val="0"/>
          <w:sz w:val="24"/>
          <w:szCs w:val="24"/>
          <w:u w:val="none"/>
        </w:rPr>
        <w:t>Herb Roasted vegetables – use a mix of hardy herbs, top with fresh thyme or rosemary.</w:t>
      </w:r>
    </w:p>
    <w:p w14:paraId="745E2BAD" w14:textId="77777777" w:rsidR="00557DB7" w:rsidRPr="00557DB7" w:rsidRDefault="00557DB7" w:rsidP="002B398A">
      <w:pPr>
        <w:pStyle w:val="Heading1"/>
        <w:numPr>
          <w:ilvl w:val="1"/>
          <w:numId w:val="1"/>
        </w:numPr>
        <w:tabs>
          <w:tab w:val="left" w:pos="720"/>
        </w:tabs>
        <w:spacing w:before="0"/>
        <w:rPr>
          <w:b w:val="0"/>
          <w:bCs w:val="0"/>
          <w:sz w:val="24"/>
          <w:szCs w:val="24"/>
          <w:u w:val="none"/>
        </w:rPr>
      </w:pPr>
      <w:r w:rsidRPr="00557DB7">
        <w:rPr>
          <w:b w:val="0"/>
          <w:bCs w:val="0"/>
          <w:sz w:val="24"/>
          <w:szCs w:val="24"/>
          <w:u w:val="none"/>
        </w:rPr>
        <w:t>Sautéed Green Beans (zucchini, spinach) – using either tender or hardy herbs - top with a tender herb such as parsley, mint, or dill.</w:t>
      </w:r>
    </w:p>
    <w:p w14:paraId="3B8804DC" w14:textId="31094629" w:rsidR="00146D81" w:rsidRPr="00547B44" w:rsidRDefault="00557DB7" w:rsidP="00557DB7">
      <w:pPr>
        <w:pStyle w:val="Heading1"/>
        <w:tabs>
          <w:tab w:val="left" w:pos="720"/>
        </w:tabs>
        <w:spacing w:before="0"/>
        <w:ind w:left="720"/>
        <w:jc w:val="both"/>
        <w:rPr>
          <w:sz w:val="24"/>
          <w:szCs w:val="24"/>
          <w:u w:val="none"/>
        </w:rPr>
      </w:pPr>
      <w:r w:rsidRPr="00547B44">
        <w:rPr>
          <w:sz w:val="24"/>
          <w:szCs w:val="24"/>
          <w:u w:val="none"/>
        </w:rPr>
        <w:t>Tea and other uses:</w:t>
      </w:r>
    </w:p>
    <w:p w14:paraId="4E5EFCB2" w14:textId="35D4950E" w:rsidR="00557DB7" w:rsidRPr="00557DB7" w:rsidRDefault="00557DB7" w:rsidP="002B398A">
      <w:pPr>
        <w:pStyle w:val="Heading1"/>
        <w:numPr>
          <w:ilvl w:val="1"/>
          <w:numId w:val="1"/>
        </w:numPr>
        <w:tabs>
          <w:tab w:val="left" w:pos="720"/>
        </w:tabs>
        <w:spacing w:before="0"/>
        <w:rPr>
          <w:b w:val="0"/>
          <w:bCs w:val="0"/>
          <w:sz w:val="24"/>
          <w:szCs w:val="24"/>
          <w:u w:val="none"/>
        </w:rPr>
      </w:pPr>
      <w:r w:rsidRPr="00557DB7">
        <w:rPr>
          <w:sz w:val="24"/>
          <w:szCs w:val="24"/>
          <w:u w:val="none"/>
        </w:rPr>
        <w:t>Tea -</w:t>
      </w:r>
      <w:r w:rsidRPr="00557DB7">
        <w:rPr>
          <w:b w:val="0"/>
          <w:bCs w:val="0"/>
          <w:sz w:val="24"/>
          <w:szCs w:val="24"/>
          <w:u w:val="none"/>
        </w:rPr>
        <w:t xml:space="preserve"> Steep fresh herbs in water that is not quite boiling.  Most herbs should be steeped no more than five minutes.  Lightly crush herbs before steeping to help release oils and fragrance. Add citrus, spices, sweeteners or flowers to teas to add extra flavor.</w:t>
      </w:r>
    </w:p>
    <w:p w14:paraId="71189EA1" w14:textId="35299694" w:rsidR="00557DB7" w:rsidRPr="00547B44" w:rsidRDefault="00557DB7" w:rsidP="00547B44">
      <w:pPr>
        <w:pStyle w:val="Heading1"/>
        <w:numPr>
          <w:ilvl w:val="1"/>
          <w:numId w:val="1"/>
        </w:numPr>
        <w:tabs>
          <w:tab w:val="left" w:pos="720"/>
        </w:tabs>
        <w:spacing w:before="0"/>
        <w:rPr>
          <w:b w:val="0"/>
          <w:bCs w:val="0"/>
          <w:sz w:val="24"/>
          <w:szCs w:val="24"/>
          <w:u w:val="none"/>
        </w:rPr>
      </w:pPr>
      <w:r w:rsidRPr="00547B44">
        <w:rPr>
          <w:sz w:val="24"/>
          <w:szCs w:val="24"/>
          <w:u w:val="none"/>
        </w:rPr>
        <w:t xml:space="preserve">Oils </w:t>
      </w:r>
      <w:r w:rsidR="00547B44">
        <w:rPr>
          <w:sz w:val="24"/>
          <w:szCs w:val="24"/>
          <w:u w:val="none"/>
        </w:rPr>
        <w:t>–</w:t>
      </w:r>
      <w:r w:rsidRPr="00557DB7">
        <w:rPr>
          <w:b w:val="0"/>
          <w:bCs w:val="0"/>
          <w:sz w:val="24"/>
          <w:szCs w:val="24"/>
          <w:u w:val="none"/>
        </w:rPr>
        <w:t xml:space="preserve"> </w:t>
      </w:r>
      <w:r w:rsidRPr="00547B44">
        <w:rPr>
          <w:b w:val="0"/>
          <w:bCs w:val="0"/>
          <w:sz w:val="24"/>
          <w:szCs w:val="24"/>
          <w:u w:val="none"/>
        </w:rPr>
        <w:t>Remove the herbs after a few days. Try rosemary &amp; lemon olive oil.</w:t>
      </w:r>
    </w:p>
    <w:p w14:paraId="588A8737" w14:textId="17827832" w:rsidR="00557DB7" w:rsidRPr="00557DB7" w:rsidRDefault="00547B44" w:rsidP="002B398A">
      <w:pPr>
        <w:pStyle w:val="Heading1"/>
        <w:numPr>
          <w:ilvl w:val="1"/>
          <w:numId w:val="1"/>
        </w:numPr>
        <w:tabs>
          <w:tab w:val="left" w:pos="720"/>
        </w:tabs>
        <w:spacing w:before="0"/>
        <w:rPr>
          <w:b w:val="0"/>
          <w:bCs w:val="0"/>
          <w:sz w:val="24"/>
          <w:szCs w:val="24"/>
          <w:u w:val="none"/>
        </w:rPr>
      </w:pPr>
      <w:r w:rsidRPr="00557DB7">
        <w:rPr>
          <w:rFonts w:eastAsia="Times New Roman"/>
          <w:noProof/>
          <w:color w:val="000000"/>
          <w:sz w:val="24"/>
          <w:szCs w:val="24"/>
        </w:rPr>
        <w:drawing>
          <wp:anchor distT="0" distB="0" distL="114300" distR="114300" simplePos="0" relativeHeight="251662336" behindDoc="1" locked="0" layoutInCell="1" allowOverlap="1" wp14:anchorId="55D88D3D" wp14:editId="3C70F319">
            <wp:simplePos x="0" y="0"/>
            <wp:positionH relativeFrom="margin">
              <wp:posOffset>6026785</wp:posOffset>
            </wp:positionH>
            <wp:positionV relativeFrom="margin">
              <wp:posOffset>8091170</wp:posOffset>
            </wp:positionV>
            <wp:extent cx="859790" cy="1164590"/>
            <wp:effectExtent l="0" t="0" r="0" b="0"/>
            <wp:wrapTight wrapText="bothSides">
              <wp:wrapPolygon edited="0">
                <wp:start x="0" y="0"/>
                <wp:lineTo x="0" y="21200"/>
                <wp:lineTo x="21058" y="21200"/>
                <wp:lineTo x="21058" y="0"/>
                <wp:lineTo x="0" y="0"/>
              </wp:wrapPolygon>
            </wp:wrapTight>
            <wp:docPr id="23155562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55625" name="Picture 1" descr="A qr code on a white background&#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59790" cy="1164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7DB7" w:rsidRPr="00547B44">
        <w:rPr>
          <w:sz w:val="24"/>
          <w:szCs w:val="24"/>
          <w:u w:val="none"/>
        </w:rPr>
        <w:t>Butters –</w:t>
      </w:r>
      <w:r w:rsidR="00557DB7" w:rsidRPr="00557DB7">
        <w:rPr>
          <w:b w:val="0"/>
          <w:bCs w:val="0"/>
          <w:sz w:val="24"/>
          <w:szCs w:val="24"/>
          <w:u w:val="none"/>
        </w:rPr>
        <w:t xml:space="preserve"> brown (heated) – sage, rosemary, or </w:t>
      </w:r>
      <w:r w:rsidR="00D95665">
        <w:rPr>
          <w:b w:val="0"/>
          <w:bCs w:val="0"/>
          <w:sz w:val="24"/>
          <w:szCs w:val="24"/>
          <w:u w:val="none"/>
        </w:rPr>
        <w:t>whipped</w:t>
      </w:r>
      <w:r w:rsidR="00557DB7" w:rsidRPr="00557DB7">
        <w:rPr>
          <w:b w:val="0"/>
          <w:bCs w:val="0"/>
          <w:sz w:val="24"/>
          <w:szCs w:val="24"/>
          <w:u w:val="none"/>
        </w:rPr>
        <w:t xml:space="preserve"> - parsley, basil.</w:t>
      </w:r>
    </w:p>
    <w:p w14:paraId="55722537" w14:textId="45C7EC81" w:rsidR="00557DB7" w:rsidRPr="00557DB7" w:rsidRDefault="00557DB7" w:rsidP="002B398A">
      <w:pPr>
        <w:pStyle w:val="Heading1"/>
        <w:numPr>
          <w:ilvl w:val="1"/>
          <w:numId w:val="1"/>
        </w:numPr>
        <w:tabs>
          <w:tab w:val="left" w:pos="720"/>
        </w:tabs>
        <w:spacing w:before="0"/>
        <w:rPr>
          <w:b w:val="0"/>
          <w:bCs w:val="0"/>
          <w:sz w:val="24"/>
          <w:szCs w:val="24"/>
          <w:u w:val="none"/>
        </w:rPr>
      </w:pPr>
      <w:r w:rsidRPr="00547B44">
        <w:rPr>
          <w:sz w:val="24"/>
          <w:szCs w:val="24"/>
          <w:u w:val="none"/>
        </w:rPr>
        <w:t>Crispy Leaves –</w:t>
      </w:r>
      <w:r w:rsidRPr="00557DB7">
        <w:rPr>
          <w:b w:val="0"/>
          <w:bCs w:val="0"/>
          <w:sz w:val="24"/>
          <w:szCs w:val="24"/>
          <w:u w:val="none"/>
        </w:rPr>
        <w:t xml:space="preserve"> </w:t>
      </w:r>
      <w:r w:rsidR="00D95665">
        <w:rPr>
          <w:b w:val="0"/>
          <w:bCs w:val="0"/>
          <w:sz w:val="24"/>
          <w:szCs w:val="24"/>
          <w:u w:val="none"/>
        </w:rPr>
        <w:t>from brown butter,</w:t>
      </w:r>
      <w:r w:rsidRPr="00557DB7">
        <w:rPr>
          <w:b w:val="0"/>
          <w:bCs w:val="0"/>
          <w:sz w:val="24"/>
          <w:szCs w:val="24"/>
          <w:u w:val="none"/>
        </w:rPr>
        <w:t xml:space="preserve"> add to potatoes, pasta, soup</w:t>
      </w:r>
      <w:r w:rsidR="00D95665">
        <w:rPr>
          <w:b w:val="0"/>
          <w:bCs w:val="0"/>
          <w:sz w:val="24"/>
          <w:szCs w:val="24"/>
          <w:u w:val="none"/>
        </w:rPr>
        <w:t>, risotto</w:t>
      </w:r>
      <w:r w:rsidRPr="00557DB7">
        <w:rPr>
          <w:b w:val="0"/>
          <w:bCs w:val="0"/>
          <w:sz w:val="24"/>
          <w:szCs w:val="24"/>
          <w:u w:val="none"/>
        </w:rPr>
        <w:t>.</w:t>
      </w:r>
    </w:p>
    <w:p w14:paraId="2FBEBF14" w14:textId="2F247F49" w:rsidR="00D23BBC" w:rsidRPr="002B398A" w:rsidRDefault="00557DB7" w:rsidP="002B398A">
      <w:pPr>
        <w:pStyle w:val="Heading1"/>
        <w:numPr>
          <w:ilvl w:val="1"/>
          <w:numId w:val="1"/>
        </w:numPr>
        <w:tabs>
          <w:tab w:val="left" w:pos="720"/>
        </w:tabs>
        <w:spacing w:before="0"/>
        <w:rPr>
          <w:sz w:val="24"/>
          <w:szCs w:val="24"/>
        </w:rPr>
      </w:pPr>
      <w:r w:rsidRPr="00547B44">
        <w:rPr>
          <w:sz w:val="24"/>
          <w:szCs w:val="24"/>
          <w:u w:val="none"/>
        </w:rPr>
        <w:t>Sugar –</w:t>
      </w:r>
      <w:r w:rsidRPr="00557DB7">
        <w:rPr>
          <w:b w:val="0"/>
          <w:bCs w:val="0"/>
          <w:sz w:val="24"/>
          <w:szCs w:val="24"/>
          <w:u w:val="none"/>
        </w:rPr>
        <w:t xml:space="preserve"> massage herb/flowers into sugar to release the essential oils – use in drinks, baking, anywhere you use sugar.</w:t>
      </w:r>
    </w:p>
    <w:p w14:paraId="129556F9" w14:textId="2A282558" w:rsidR="00D23BBC" w:rsidRPr="00557DB7" w:rsidRDefault="00D23BBC" w:rsidP="00146D81">
      <w:pPr>
        <w:pStyle w:val="BodyText"/>
        <w:ind w:left="202" w:right="209" w:firstLine="0"/>
        <w:rPr>
          <w:b/>
          <w:bCs/>
          <w:sz w:val="24"/>
          <w:szCs w:val="24"/>
        </w:rPr>
      </w:pPr>
    </w:p>
    <w:sectPr w:rsidR="00D23BBC" w:rsidRPr="00557DB7" w:rsidSect="00EC0B7D">
      <w:footerReference w:type="default" r:id="rId13"/>
      <w:type w:val="continuous"/>
      <w:pgSz w:w="12240" w:h="15840" w:code="1"/>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E953D" w14:textId="77777777" w:rsidR="0042010E" w:rsidRDefault="0042010E" w:rsidP="0042010E">
      <w:r>
        <w:separator/>
      </w:r>
    </w:p>
  </w:endnote>
  <w:endnote w:type="continuationSeparator" w:id="0">
    <w:p w14:paraId="3844C310" w14:textId="77777777" w:rsidR="0042010E" w:rsidRDefault="0042010E" w:rsidP="0042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7F6D" w14:textId="3773978A" w:rsidR="0042010E" w:rsidRPr="00B61EEC" w:rsidRDefault="0042010E" w:rsidP="0042010E">
    <w:pPr>
      <w:ind w:left="180"/>
      <w:rPr>
        <w:color w:val="BFBFBF" w:themeColor="background1" w:themeShade="BF"/>
        <w:sz w:val="16"/>
        <w:szCs w:val="16"/>
      </w:rPr>
    </w:pPr>
    <w:r w:rsidRPr="00B61EEC">
      <w:rPr>
        <w:color w:val="BFBFBF" w:themeColor="background1" w:themeShade="BF"/>
        <w:sz w:val="16"/>
        <w:szCs w:val="16"/>
      </w:rPr>
      <w:t>Garden</w:t>
    </w:r>
    <w:r w:rsidR="00B74C44" w:rsidRPr="00B61EEC">
      <w:rPr>
        <w:color w:val="BFBFBF" w:themeColor="background1" w:themeShade="BF"/>
        <w:sz w:val="16"/>
        <w:szCs w:val="16"/>
      </w:rPr>
      <w:t>t</w:t>
    </w:r>
    <w:r w:rsidRPr="00B61EEC">
      <w:rPr>
        <w:color w:val="BFBFBF" w:themeColor="background1" w:themeShade="BF"/>
        <w:sz w:val="16"/>
        <w:szCs w:val="16"/>
      </w:rPr>
      <w:t>oTable</w:t>
    </w:r>
    <w:r w:rsidR="006E39D1" w:rsidRPr="00B61EEC">
      <w:rPr>
        <w:color w:val="BFBFBF" w:themeColor="background1" w:themeShade="BF"/>
        <w:sz w:val="16"/>
        <w:szCs w:val="16"/>
      </w:rPr>
      <w:t xml:space="preserve"> </w:t>
    </w:r>
    <w:r w:rsidR="00FF736B">
      <w:rPr>
        <w:color w:val="BFBFBF" w:themeColor="background1" w:themeShade="BF"/>
        <w:sz w:val="16"/>
        <w:szCs w:val="16"/>
      </w:rPr>
      <w:t>–</w:t>
    </w:r>
    <w:r w:rsidR="000311D8">
      <w:rPr>
        <w:color w:val="BFBFBF" w:themeColor="background1" w:themeShade="BF"/>
        <w:sz w:val="16"/>
        <w:szCs w:val="16"/>
      </w:rPr>
      <w:t xml:space="preserve"> </w:t>
    </w:r>
    <w:r w:rsidR="00EC0B7D">
      <w:rPr>
        <w:color w:val="BFBFBF" w:themeColor="background1" w:themeShade="BF"/>
        <w:sz w:val="16"/>
        <w:szCs w:val="16"/>
      </w:rPr>
      <w:t>Mediterranean Herbs 2025.02</w:t>
    </w:r>
  </w:p>
  <w:p w14:paraId="613CD986" w14:textId="77777777" w:rsidR="0042010E" w:rsidRDefault="00420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7509" w14:textId="77777777" w:rsidR="0042010E" w:rsidRDefault="0042010E" w:rsidP="0042010E">
      <w:r>
        <w:separator/>
      </w:r>
    </w:p>
  </w:footnote>
  <w:footnote w:type="continuationSeparator" w:id="0">
    <w:p w14:paraId="43D431EB" w14:textId="77777777" w:rsidR="0042010E" w:rsidRDefault="0042010E" w:rsidP="00420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A38"/>
    <w:multiLevelType w:val="hybridMultilevel"/>
    <w:tmpl w:val="618A7876"/>
    <w:lvl w:ilvl="0" w:tplc="EC24A3D6">
      <w:start w:val="1"/>
      <w:numFmt w:val="bullet"/>
      <w:lvlText w:val="•"/>
      <w:lvlJc w:val="left"/>
      <w:pPr>
        <w:tabs>
          <w:tab w:val="num" w:pos="720"/>
        </w:tabs>
        <w:ind w:left="720" w:hanging="360"/>
      </w:pPr>
      <w:rPr>
        <w:rFonts w:ascii="Arial" w:hAnsi="Arial" w:hint="default"/>
      </w:rPr>
    </w:lvl>
    <w:lvl w:ilvl="1" w:tplc="B6766472">
      <w:start w:val="1"/>
      <w:numFmt w:val="bullet"/>
      <w:lvlText w:val="•"/>
      <w:lvlJc w:val="left"/>
      <w:pPr>
        <w:tabs>
          <w:tab w:val="num" w:pos="1440"/>
        </w:tabs>
        <w:ind w:left="1440" w:hanging="360"/>
      </w:pPr>
      <w:rPr>
        <w:rFonts w:ascii="Arial" w:hAnsi="Arial" w:hint="default"/>
      </w:rPr>
    </w:lvl>
    <w:lvl w:ilvl="2" w:tplc="CA6C3CA2">
      <w:start w:val="1"/>
      <w:numFmt w:val="bullet"/>
      <w:lvlText w:val="•"/>
      <w:lvlJc w:val="left"/>
      <w:pPr>
        <w:tabs>
          <w:tab w:val="num" w:pos="2160"/>
        </w:tabs>
        <w:ind w:left="2160" w:hanging="360"/>
      </w:pPr>
      <w:rPr>
        <w:rFonts w:ascii="Arial" w:hAnsi="Arial" w:hint="default"/>
      </w:rPr>
    </w:lvl>
    <w:lvl w:ilvl="3" w:tplc="9A1A85E2" w:tentative="1">
      <w:start w:val="1"/>
      <w:numFmt w:val="bullet"/>
      <w:lvlText w:val="•"/>
      <w:lvlJc w:val="left"/>
      <w:pPr>
        <w:tabs>
          <w:tab w:val="num" w:pos="2880"/>
        </w:tabs>
        <w:ind w:left="2880" w:hanging="360"/>
      </w:pPr>
      <w:rPr>
        <w:rFonts w:ascii="Arial" w:hAnsi="Arial" w:hint="default"/>
      </w:rPr>
    </w:lvl>
    <w:lvl w:ilvl="4" w:tplc="B156B48A" w:tentative="1">
      <w:start w:val="1"/>
      <w:numFmt w:val="bullet"/>
      <w:lvlText w:val="•"/>
      <w:lvlJc w:val="left"/>
      <w:pPr>
        <w:tabs>
          <w:tab w:val="num" w:pos="3600"/>
        </w:tabs>
        <w:ind w:left="3600" w:hanging="360"/>
      </w:pPr>
      <w:rPr>
        <w:rFonts w:ascii="Arial" w:hAnsi="Arial" w:hint="default"/>
      </w:rPr>
    </w:lvl>
    <w:lvl w:ilvl="5" w:tplc="840668F0" w:tentative="1">
      <w:start w:val="1"/>
      <w:numFmt w:val="bullet"/>
      <w:lvlText w:val="•"/>
      <w:lvlJc w:val="left"/>
      <w:pPr>
        <w:tabs>
          <w:tab w:val="num" w:pos="4320"/>
        </w:tabs>
        <w:ind w:left="4320" w:hanging="360"/>
      </w:pPr>
      <w:rPr>
        <w:rFonts w:ascii="Arial" w:hAnsi="Arial" w:hint="default"/>
      </w:rPr>
    </w:lvl>
    <w:lvl w:ilvl="6" w:tplc="47DC0EEE" w:tentative="1">
      <w:start w:val="1"/>
      <w:numFmt w:val="bullet"/>
      <w:lvlText w:val="•"/>
      <w:lvlJc w:val="left"/>
      <w:pPr>
        <w:tabs>
          <w:tab w:val="num" w:pos="5040"/>
        </w:tabs>
        <w:ind w:left="5040" w:hanging="360"/>
      </w:pPr>
      <w:rPr>
        <w:rFonts w:ascii="Arial" w:hAnsi="Arial" w:hint="default"/>
      </w:rPr>
    </w:lvl>
    <w:lvl w:ilvl="7" w:tplc="0F8A6944" w:tentative="1">
      <w:start w:val="1"/>
      <w:numFmt w:val="bullet"/>
      <w:lvlText w:val="•"/>
      <w:lvlJc w:val="left"/>
      <w:pPr>
        <w:tabs>
          <w:tab w:val="num" w:pos="5760"/>
        </w:tabs>
        <w:ind w:left="5760" w:hanging="360"/>
      </w:pPr>
      <w:rPr>
        <w:rFonts w:ascii="Arial" w:hAnsi="Arial" w:hint="default"/>
      </w:rPr>
    </w:lvl>
    <w:lvl w:ilvl="8" w:tplc="E7DEDE28" w:tentative="1">
      <w:start w:val="1"/>
      <w:numFmt w:val="bullet"/>
      <w:lvlText w:val="•"/>
      <w:lvlJc w:val="left"/>
      <w:pPr>
        <w:tabs>
          <w:tab w:val="num" w:pos="6480"/>
        </w:tabs>
        <w:ind w:left="6480" w:hanging="360"/>
      </w:pPr>
      <w:rPr>
        <w:rFonts w:ascii="Arial" w:hAnsi="Arial" w:hint="default"/>
      </w:rPr>
    </w:lvl>
  </w:abstractNum>
  <w:num w:numId="1" w16cid:durableId="66821098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BE"/>
    <w:rsid w:val="000311D8"/>
    <w:rsid w:val="00076102"/>
    <w:rsid w:val="00096C7E"/>
    <w:rsid w:val="000C57B3"/>
    <w:rsid w:val="00131385"/>
    <w:rsid w:val="00146D81"/>
    <w:rsid w:val="001725BF"/>
    <w:rsid w:val="001B2916"/>
    <w:rsid w:val="001D7CF2"/>
    <w:rsid w:val="00275FF2"/>
    <w:rsid w:val="002B398A"/>
    <w:rsid w:val="00314556"/>
    <w:rsid w:val="00342747"/>
    <w:rsid w:val="003A7088"/>
    <w:rsid w:val="0042010E"/>
    <w:rsid w:val="004961B0"/>
    <w:rsid w:val="004A3706"/>
    <w:rsid w:val="00522F01"/>
    <w:rsid w:val="00547B44"/>
    <w:rsid w:val="00557DB7"/>
    <w:rsid w:val="00562CBA"/>
    <w:rsid w:val="00595F0D"/>
    <w:rsid w:val="005A2E04"/>
    <w:rsid w:val="005E647A"/>
    <w:rsid w:val="006427E4"/>
    <w:rsid w:val="00664546"/>
    <w:rsid w:val="006879DC"/>
    <w:rsid w:val="006B1346"/>
    <w:rsid w:val="006B5B12"/>
    <w:rsid w:val="006D6EB6"/>
    <w:rsid w:val="006E39D1"/>
    <w:rsid w:val="007574AE"/>
    <w:rsid w:val="0086467F"/>
    <w:rsid w:val="0086494D"/>
    <w:rsid w:val="008738BE"/>
    <w:rsid w:val="00887F2E"/>
    <w:rsid w:val="00895BF0"/>
    <w:rsid w:val="008A4FB4"/>
    <w:rsid w:val="008A5FC6"/>
    <w:rsid w:val="008E0F39"/>
    <w:rsid w:val="0098281F"/>
    <w:rsid w:val="00994434"/>
    <w:rsid w:val="009C0D71"/>
    <w:rsid w:val="009E7A21"/>
    <w:rsid w:val="00A02CF3"/>
    <w:rsid w:val="00A6220C"/>
    <w:rsid w:val="00A77C4E"/>
    <w:rsid w:val="00A9169C"/>
    <w:rsid w:val="00AA39CE"/>
    <w:rsid w:val="00B03F2F"/>
    <w:rsid w:val="00B532CF"/>
    <w:rsid w:val="00B55AD3"/>
    <w:rsid w:val="00B61EEC"/>
    <w:rsid w:val="00B63646"/>
    <w:rsid w:val="00B7273D"/>
    <w:rsid w:val="00B74C44"/>
    <w:rsid w:val="00BF408D"/>
    <w:rsid w:val="00C15A0D"/>
    <w:rsid w:val="00C1693A"/>
    <w:rsid w:val="00C36B44"/>
    <w:rsid w:val="00C543B2"/>
    <w:rsid w:val="00C96105"/>
    <w:rsid w:val="00D03B93"/>
    <w:rsid w:val="00D11326"/>
    <w:rsid w:val="00D23BBC"/>
    <w:rsid w:val="00D42C5B"/>
    <w:rsid w:val="00D6513E"/>
    <w:rsid w:val="00D95665"/>
    <w:rsid w:val="00DD77FB"/>
    <w:rsid w:val="00EA05C9"/>
    <w:rsid w:val="00EC0B7D"/>
    <w:rsid w:val="00F136B7"/>
    <w:rsid w:val="00F20B94"/>
    <w:rsid w:val="00F56579"/>
    <w:rsid w:val="00F67D81"/>
    <w:rsid w:val="00F924F2"/>
    <w:rsid w:val="00FA0794"/>
    <w:rsid w:val="00FA2217"/>
    <w:rsid w:val="00FB33A2"/>
    <w:rsid w:val="00FF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0336"/>
  <w15:docId w15:val="{5CAE6A21-E630-45BA-8CBC-FAFB39EA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D03B93"/>
    <w:pPr>
      <w:spacing w:before="165"/>
      <w:ind w:left="19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4"/>
      <w:ind w:hanging="366"/>
    </w:pPr>
    <w:rPr>
      <w:sz w:val="20"/>
      <w:szCs w:val="20"/>
    </w:rPr>
  </w:style>
  <w:style w:type="paragraph" w:styleId="Title">
    <w:name w:val="Title"/>
    <w:basedOn w:val="Normal"/>
    <w:uiPriority w:val="10"/>
    <w:qFormat/>
    <w:pPr>
      <w:ind w:left="351"/>
      <w:jc w:val="center"/>
    </w:pPr>
    <w:rPr>
      <w:b/>
      <w:bCs/>
      <w:sz w:val="29"/>
      <w:szCs w:val="29"/>
    </w:rPr>
  </w:style>
  <w:style w:type="paragraph" w:styleId="ListParagraph">
    <w:name w:val="List Paragraph"/>
    <w:basedOn w:val="Normal"/>
    <w:uiPriority w:val="34"/>
    <w:qFormat/>
    <w:pPr>
      <w:spacing w:before="54"/>
      <w:ind w:left="1180" w:hanging="366"/>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994434"/>
    <w:rPr>
      <w:i/>
      <w:iCs/>
    </w:rPr>
  </w:style>
  <w:style w:type="paragraph" w:styleId="Header">
    <w:name w:val="header"/>
    <w:basedOn w:val="Normal"/>
    <w:link w:val="HeaderChar"/>
    <w:uiPriority w:val="99"/>
    <w:unhideWhenUsed/>
    <w:rsid w:val="0042010E"/>
    <w:pPr>
      <w:tabs>
        <w:tab w:val="center" w:pos="4680"/>
        <w:tab w:val="right" w:pos="9360"/>
      </w:tabs>
    </w:pPr>
  </w:style>
  <w:style w:type="character" w:customStyle="1" w:styleId="HeaderChar">
    <w:name w:val="Header Char"/>
    <w:basedOn w:val="DefaultParagraphFont"/>
    <w:link w:val="Header"/>
    <w:uiPriority w:val="99"/>
    <w:rsid w:val="0042010E"/>
    <w:rPr>
      <w:rFonts w:ascii="Arial" w:eastAsia="Arial" w:hAnsi="Arial" w:cs="Arial"/>
    </w:rPr>
  </w:style>
  <w:style w:type="paragraph" w:styleId="Footer">
    <w:name w:val="footer"/>
    <w:basedOn w:val="Normal"/>
    <w:link w:val="FooterChar"/>
    <w:uiPriority w:val="99"/>
    <w:unhideWhenUsed/>
    <w:rsid w:val="0042010E"/>
    <w:pPr>
      <w:tabs>
        <w:tab w:val="center" w:pos="4680"/>
        <w:tab w:val="right" w:pos="9360"/>
      </w:tabs>
    </w:pPr>
  </w:style>
  <w:style w:type="character" w:customStyle="1" w:styleId="FooterChar">
    <w:name w:val="Footer Char"/>
    <w:basedOn w:val="DefaultParagraphFont"/>
    <w:link w:val="Footer"/>
    <w:uiPriority w:val="99"/>
    <w:rsid w:val="0042010E"/>
    <w:rPr>
      <w:rFonts w:ascii="Arial" w:eastAsia="Arial" w:hAnsi="Arial" w:cs="Arial"/>
    </w:rPr>
  </w:style>
  <w:style w:type="paragraph" w:styleId="NormalWeb">
    <w:name w:val="Normal (Web)"/>
    <w:basedOn w:val="Normal"/>
    <w:uiPriority w:val="99"/>
    <w:semiHidden/>
    <w:unhideWhenUsed/>
    <w:rsid w:val="006B5B1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6B44"/>
    <w:rPr>
      <w:color w:val="0000FF" w:themeColor="hyperlink"/>
      <w:u w:val="single"/>
    </w:rPr>
  </w:style>
  <w:style w:type="character" w:styleId="UnresolvedMention">
    <w:name w:val="Unresolved Mention"/>
    <w:basedOn w:val="DefaultParagraphFont"/>
    <w:uiPriority w:val="99"/>
    <w:semiHidden/>
    <w:unhideWhenUsed/>
    <w:rsid w:val="00C36B44"/>
    <w:rPr>
      <w:color w:val="605E5C"/>
      <w:shd w:val="clear" w:color="auto" w:fill="E1DFDD"/>
    </w:rPr>
  </w:style>
  <w:style w:type="character" w:styleId="FollowedHyperlink">
    <w:name w:val="FollowedHyperlink"/>
    <w:basedOn w:val="DefaultParagraphFont"/>
    <w:uiPriority w:val="99"/>
    <w:semiHidden/>
    <w:unhideWhenUsed/>
    <w:rsid w:val="00DD77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7718">
      <w:bodyDiv w:val="1"/>
      <w:marLeft w:val="0"/>
      <w:marRight w:val="0"/>
      <w:marTop w:val="0"/>
      <w:marBottom w:val="0"/>
      <w:divBdr>
        <w:top w:val="none" w:sz="0" w:space="0" w:color="auto"/>
        <w:left w:val="none" w:sz="0" w:space="0" w:color="auto"/>
        <w:bottom w:val="none" w:sz="0" w:space="0" w:color="auto"/>
        <w:right w:val="none" w:sz="0" w:space="0" w:color="auto"/>
      </w:divBdr>
      <w:divsChild>
        <w:div w:id="1750611232">
          <w:marLeft w:val="360"/>
          <w:marRight w:val="0"/>
          <w:marTop w:val="120"/>
          <w:marBottom w:val="120"/>
          <w:divBdr>
            <w:top w:val="none" w:sz="0" w:space="0" w:color="auto"/>
            <w:left w:val="none" w:sz="0" w:space="0" w:color="auto"/>
            <w:bottom w:val="none" w:sz="0" w:space="0" w:color="auto"/>
            <w:right w:val="none" w:sz="0" w:space="0" w:color="auto"/>
          </w:divBdr>
        </w:div>
        <w:div w:id="98988717">
          <w:marLeft w:val="360"/>
          <w:marRight w:val="0"/>
          <w:marTop w:val="120"/>
          <w:marBottom w:val="120"/>
          <w:divBdr>
            <w:top w:val="none" w:sz="0" w:space="0" w:color="auto"/>
            <w:left w:val="none" w:sz="0" w:space="0" w:color="auto"/>
            <w:bottom w:val="none" w:sz="0" w:space="0" w:color="auto"/>
            <w:right w:val="none" w:sz="0" w:space="0" w:color="auto"/>
          </w:divBdr>
        </w:div>
        <w:div w:id="2022003225">
          <w:marLeft w:val="360"/>
          <w:marRight w:val="0"/>
          <w:marTop w:val="120"/>
          <w:marBottom w:val="120"/>
          <w:divBdr>
            <w:top w:val="none" w:sz="0" w:space="0" w:color="auto"/>
            <w:left w:val="none" w:sz="0" w:space="0" w:color="auto"/>
            <w:bottom w:val="none" w:sz="0" w:space="0" w:color="auto"/>
            <w:right w:val="none" w:sz="0" w:space="0" w:color="auto"/>
          </w:divBdr>
        </w:div>
        <w:div w:id="1762944884">
          <w:marLeft w:val="360"/>
          <w:marRight w:val="0"/>
          <w:marTop w:val="120"/>
          <w:marBottom w:val="120"/>
          <w:divBdr>
            <w:top w:val="none" w:sz="0" w:space="0" w:color="auto"/>
            <w:left w:val="none" w:sz="0" w:space="0" w:color="auto"/>
            <w:bottom w:val="none" w:sz="0" w:space="0" w:color="auto"/>
            <w:right w:val="none" w:sz="0" w:space="0" w:color="auto"/>
          </w:divBdr>
        </w:div>
      </w:divsChild>
    </w:div>
    <w:div w:id="90899287">
      <w:bodyDiv w:val="1"/>
      <w:marLeft w:val="0"/>
      <w:marRight w:val="0"/>
      <w:marTop w:val="0"/>
      <w:marBottom w:val="0"/>
      <w:divBdr>
        <w:top w:val="none" w:sz="0" w:space="0" w:color="auto"/>
        <w:left w:val="none" w:sz="0" w:space="0" w:color="auto"/>
        <w:bottom w:val="none" w:sz="0" w:space="0" w:color="auto"/>
        <w:right w:val="none" w:sz="0" w:space="0" w:color="auto"/>
      </w:divBdr>
    </w:div>
    <w:div w:id="135463803">
      <w:bodyDiv w:val="1"/>
      <w:marLeft w:val="0"/>
      <w:marRight w:val="0"/>
      <w:marTop w:val="0"/>
      <w:marBottom w:val="0"/>
      <w:divBdr>
        <w:top w:val="none" w:sz="0" w:space="0" w:color="auto"/>
        <w:left w:val="none" w:sz="0" w:space="0" w:color="auto"/>
        <w:bottom w:val="none" w:sz="0" w:space="0" w:color="auto"/>
        <w:right w:val="none" w:sz="0" w:space="0" w:color="auto"/>
      </w:divBdr>
      <w:divsChild>
        <w:div w:id="1255164863">
          <w:marLeft w:val="821"/>
          <w:marRight w:val="0"/>
          <w:marTop w:val="0"/>
          <w:marBottom w:val="120"/>
          <w:divBdr>
            <w:top w:val="none" w:sz="0" w:space="0" w:color="auto"/>
            <w:left w:val="none" w:sz="0" w:space="0" w:color="auto"/>
            <w:bottom w:val="none" w:sz="0" w:space="0" w:color="auto"/>
            <w:right w:val="none" w:sz="0" w:space="0" w:color="auto"/>
          </w:divBdr>
        </w:div>
        <w:div w:id="1563563346">
          <w:marLeft w:val="821"/>
          <w:marRight w:val="0"/>
          <w:marTop w:val="0"/>
          <w:marBottom w:val="120"/>
          <w:divBdr>
            <w:top w:val="none" w:sz="0" w:space="0" w:color="auto"/>
            <w:left w:val="none" w:sz="0" w:space="0" w:color="auto"/>
            <w:bottom w:val="none" w:sz="0" w:space="0" w:color="auto"/>
            <w:right w:val="none" w:sz="0" w:space="0" w:color="auto"/>
          </w:divBdr>
        </w:div>
      </w:divsChild>
    </w:div>
    <w:div w:id="138615015">
      <w:bodyDiv w:val="1"/>
      <w:marLeft w:val="0"/>
      <w:marRight w:val="0"/>
      <w:marTop w:val="0"/>
      <w:marBottom w:val="0"/>
      <w:divBdr>
        <w:top w:val="none" w:sz="0" w:space="0" w:color="auto"/>
        <w:left w:val="none" w:sz="0" w:space="0" w:color="auto"/>
        <w:bottom w:val="none" w:sz="0" w:space="0" w:color="auto"/>
        <w:right w:val="none" w:sz="0" w:space="0" w:color="auto"/>
      </w:divBdr>
      <w:divsChild>
        <w:div w:id="1328705622">
          <w:marLeft w:val="922"/>
          <w:marRight w:val="0"/>
          <w:marTop w:val="120"/>
          <w:marBottom w:val="0"/>
          <w:divBdr>
            <w:top w:val="none" w:sz="0" w:space="0" w:color="auto"/>
            <w:left w:val="none" w:sz="0" w:space="0" w:color="auto"/>
            <w:bottom w:val="none" w:sz="0" w:space="0" w:color="auto"/>
            <w:right w:val="none" w:sz="0" w:space="0" w:color="auto"/>
          </w:divBdr>
        </w:div>
        <w:div w:id="1889297116">
          <w:marLeft w:val="922"/>
          <w:marRight w:val="0"/>
          <w:marTop w:val="120"/>
          <w:marBottom w:val="0"/>
          <w:divBdr>
            <w:top w:val="none" w:sz="0" w:space="0" w:color="auto"/>
            <w:left w:val="none" w:sz="0" w:space="0" w:color="auto"/>
            <w:bottom w:val="none" w:sz="0" w:space="0" w:color="auto"/>
            <w:right w:val="none" w:sz="0" w:space="0" w:color="auto"/>
          </w:divBdr>
        </w:div>
        <w:div w:id="1177184793">
          <w:marLeft w:val="922"/>
          <w:marRight w:val="0"/>
          <w:marTop w:val="120"/>
          <w:marBottom w:val="0"/>
          <w:divBdr>
            <w:top w:val="none" w:sz="0" w:space="0" w:color="auto"/>
            <w:left w:val="none" w:sz="0" w:space="0" w:color="auto"/>
            <w:bottom w:val="none" w:sz="0" w:space="0" w:color="auto"/>
            <w:right w:val="none" w:sz="0" w:space="0" w:color="auto"/>
          </w:divBdr>
        </w:div>
        <w:div w:id="533664138">
          <w:marLeft w:val="922"/>
          <w:marRight w:val="0"/>
          <w:marTop w:val="120"/>
          <w:marBottom w:val="0"/>
          <w:divBdr>
            <w:top w:val="none" w:sz="0" w:space="0" w:color="auto"/>
            <w:left w:val="none" w:sz="0" w:space="0" w:color="auto"/>
            <w:bottom w:val="none" w:sz="0" w:space="0" w:color="auto"/>
            <w:right w:val="none" w:sz="0" w:space="0" w:color="auto"/>
          </w:divBdr>
        </w:div>
        <w:div w:id="1634368217">
          <w:marLeft w:val="922"/>
          <w:marRight w:val="0"/>
          <w:marTop w:val="120"/>
          <w:marBottom w:val="0"/>
          <w:divBdr>
            <w:top w:val="none" w:sz="0" w:space="0" w:color="auto"/>
            <w:left w:val="none" w:sz="0" w:space="0" w:color="auto"/>
            <w:bottom w:val="none" w:sz="0" w:space="0" w:color="auto"/>
            <w:right w:val="none" w:sz="0" w:space="0" w:color="auto"/>
          </w:divBdr>
        </w:div>
      </w:divsChild>
    </w:div>
    <w:div w:id="174731768">
      <w:bodyDiv w:val="1"/>
      <w:marLeft w:val="0"/>
      <w:marRight w:val="0"/>
      <w:marTop w:val="0"/>
      <w:marBottom w:val="0"/>
      <w:divBdr>
        <w:top w:val="none" w:sz="0" w:space="0" w:color="auto"/>
        <w:left w:val="none" w:sz="0" w:space="0" w:color="auto"/>
        <w:bottom w:val="none" w:sz="0" w:space="0" w:color="auto"/>
        <w:right w:val="none" w:sz="0" w:space="0" w:color="auto"/>
      </w:divBdr>
      <w:divsChild>
        <w:div w:id="1639408450">
          <w:marLeft w:val="360"/>
          <w:marRight w:val="0"/>
          <w:marTop w:val="0"/>
          <w:marBottom w:val="0"/>
          <w:divBdr>
            <w:top w:val="none" w:sz="0" w:space="0" w:color="auto"/>
            <w:left w:val="none" w:sz="0" w:space="0" w:color="auto"/>
            <w:bottom w:val="none" w:sz="0" w:space="0" w:color="auto"/>
            <w:right w:val="none" w:sz="0" w:space="0" w:color="auto"/>
          </w:divBdr>
        </w:div>
        <w:div w:id="34161359">
          <w:marLeft w:val="360"/>
          <w:marRight w:val="0"/>
          <w:marTop w:val="0"/>
          <w:marBottom w:val="0"/>
          <w:divBdr>
            <w:top w:val="none" w:sz="0" w:space="0" w:color="auto"/>
            <w:left w:val="none" w:sz="0" w:space="0" w:color="auto"/>
            <w:bottom w:val="none" w:sz="0" w:space="0" w:color="auto"/>
            <w:right w:val="none" w:sz="0" w:space="0" w:color="auto"/>
          </w:divBdr>
        </w:div>
      </w:divsChild>
    </w:div>
    <w:div w:id="187185289">
      <w:bodyDiv w:val="1"/>
      <w:marLeft w:val="0"/>
      <w:marRight w:val="0"/>
      <w:marTop w:val="0"/>
      <w:marBottom w:val="0"/>
      <w:divBdr>
        <w:top w:val="none" w:sz="0" w:space="0" w:color="auto"/>
        <w:left w:val="none" w:sz="0" w:space="0" w:color="auto"/>
        <w:bottom w:val="none" w:sz="0" w:space="0" w:color="auto"/>
        <w:right w:val="none" w:sz="0" w:space="0" w:color="auto"/>
      </w:divBdr>
      <w:divsChild>
        <w:div w:id="254824869">
          <w:marLeft w:val="360"/>
          <w:marRight w:val="0"/>
          <w:marTop w:val="120"/>
          <w:marBottom w:val="120"/>
          <w:divBdr>
            <w:top w:val="none" w:sz="0" w:space="0" w:color="auto"/>
            <w:left w:val="none" w:sz="0" w:space="0" w:color="auto"/>
            <w:bottom w:val="none" w:sz="0" w:space="0" w:color="auto"/>
            <w:right w:val="none" w:sz="0" w:space="0" w:color="auto"/>
          </w:divBdr>
        </w:div>
        <w:div w:id="1997955118">
          <w:marLeft w:val="360"/>
          <w:marRight w:val="0"/>
          <w:marTop w:val="120"/>
          <w:marBottom w:val="120"/>
          <w:divBdr>
            <w:top w:val="none" w:sz="0" w:space="0" w:color="auto"/>
            <w:left w:val="none" w:sz="0" w:space="0" w:color="auto"/>
            <w:bottom w:val="none" w:sz="0" w:space="0" w:color="auto"/>
            <w:right w:val="none" w:sz="0" w:space="0" w:color="auto"/>
          </w:divBdr>
        </w:div>
        <w:div w:id="1122305988">
          <w:marLeft w:val="360"/>
          <w:marRight w:val="0"/>
          <w:marTop w:val="120"/>
          <w:marBottom w:val="120"/>
          <w:divBdr>
            <w:top w:val="none" w:sz="0" w:space="0" w:color="auto"/>
            <w:left w:val="none" w:sz="0" w:space="0" w:color="auto"/>
            <w:bottom w:val="none" w:sz="0" w:space="0" w:color="auto"/>
            <w:right w:val="none" w:sz="0" w:space="0" w:color="auto"/>
          </w:divBdr>
        </w:div>
        <w:div w:id="1187448629">
          <w:marLeft w:val="360"/>
          <w:marRight w:val="0"/>
          <w:marTop w:val="120"/>
          <w:marBottom w:val="120"/>
          <w:divBdr>
            <w:top w:val="none" w:sz="0" w:space="0" w:color="auto"/>
            <w:left w:val="none" w:sz="0" w:space="0" w:color="auto"/>
            <w:bottom w:val="none" w:sz="0" w:space="0" w:color="auto"/>
            <w:right w:val="none" w:sz="0" w:space="0" w:color="auto"/>
          </w:divBdr>
        </w:div>
      </w:divsChild>
    </w:div>
    <w:div w:id="226890434">
      <w:bodyDiv w:val="1"/>
      <w:marLeft w:val="0"/>
      <w:marRight w:val="0"/>
      <w:marTop w:val="0"/>
      <w:marBottom w:val="0"/>
      <w:divBdr>
        <w:top w:val="none" w:sz="0" w:space="0" w:color="auto"/>
        <w:left w:val="none" w:sz="0" w:space="0" w:color="auto"/>
        <w:bottom w:val="none" w:sz="0" w:space="0" w:color="auto"/>
        <w:right w:val="none" w:sz="0" w:space="0" w:color="auto"/>
      </w:divBdr>
    </w:div>
    <w:div w:id="259678471">
      <w:bodyDiv w:val="1"/>
      <w:marLeft w:val="0"/>
      <w:marRight w:val="0"/>
      <w:marTop w:val="0"/>
      <w:marBottom w:val="0"/>
      <w:divBdr>
        <w:top w:val="none" w:sz="0" w:space="0" w:color="auto"/>
        <w:left w:val="none" w:sz="0" w:space="0" w:color="auto"/>
        <w:bottom w:val="none" w:sz="0" w:space="0" w:color="auto"/>
        <w:right w:val="none" w:sz="0" w:space="0" w:color="auto"/>
      </w:divBdr>
      <w:divsChild>
        <w:div w:id="178931650">
          <w:marLeft w:val="1267"/>
          <w:marRight w:val="0"/>
          <w:marTop w:val="200"/>
          <w:marBottom w:val="0"/>
          <w:divBdr>
            <w:top w:val="none" w:sz="0" w:space="0" w:color="auto"/>
            <w:left w:val="none" w:sz="0" w:space="0" w:color="auto"/>
            <w:bottom w:val="none" w:sz="0" w:space="0" w:color="auto"/>
            <w:right w:val="none" w:sz="0" w:space="0" w:color="auto"/>
          </w:divBdr>
        </w:div>
        <w:div w:id="179249181">
          <w:marLeft w:val="1267"/>
          <w:marRight w:val="0"/>
          <w:marTop w:val="200"/>
          <w:marBottom w:val="0"/>
          <w:divBdr>
            <w:top w:val="none" w:sz="0" w:space="0" w:color="auto"/>
            <w:left w:val="none" w:sz="0" w:space="0" w:color="auto"/>
            <w:bottom w:val="none" w:sz="0" w:space="0" w:color="auto"/>
            <w:right w:val="none" w:sz="0" w:space="0" w:color="auto"/>
          </w:divBdr>
        </w:div>
        <w:div w:id="509876846">
          <w:marLeft w:val="1267"/>
          <w:marRight w:val="0"/>
          <w:marTop w:val="200"/>
          <w:marBottom w:val="0"/>
          <w:divBdr>
            <w:top w:val="none" w:sz="0" w:space="0" w:color="auto"/>
            <w:left w:val="none" w:sz="0" w:space="0" w:color="auto"/>
            <w:bottom w:val="none" w:sz="0" w:space="0" w:color="auto"/>
            <w:right w:val="none" w:sz="0" w:space="0" w:color="auto"/>
          </w:divBdr>
        </w:div>
        <w:div w:id="88041026">
          <w:marLeft w:val="1267"/>
          <w:marRight w:val="0"/>
          <w:marTop w:val="200"/>
          <w:marBottom w:val="0"/>
          <w:divBdr>
            <w:top w:val="none" w:sz="0" w:space="0" w:color="auto"/>
            <w:left w:val="none" w:sz="0" w:space="0" w:color="auto"/>
            <w:bottom w:val="none" w:sz="0" w:space="0" w:color="auto"/>
            <w:right w:val="none" w:sz="0" w:space="0" w:color="auto"/>
          </w:divBdr>
        </w:div>
      </w:divsChild>
    </w:div>
    <w:div w:id="268393834">
      <w:bodyDiv w:val="1"/>
      <w:marLeft w:val="0"/>
      <w:marRight w:val="0"/>
      <w:marTop w:val="0"/>
      <w:marBottom w:val="0"/>
      <w:divBdr>
        <w:top w:val="none" w:sz="0" w:space="0" w:color="auto"/>
        <w:left w:val="none" w:sz="0" w:space="0" w:color="auto"/>
        <w:bottom w:val="none" w:sz="0" w:space="0" w:color="auto"/>
        <w:right w:val="none" w:sz="0" w:space="0" w:color="auto"/>
      </w:divBdr>
      <w:divsChild>
        <w:div w:id="2124416781">
          <w:marLeft w:val="720"/>
          <w:marRight w:val="0"/>
          <w:marTop w:val="120"/>
          <w:marBottom w:val="120"/>
          <w:divBdr>
            <w:top w:val="none" w:sz="0" w:space="0" w:color="auto"/>
            <w:left w:val="none" w:sz="0" w:space="0" w:color="auto"/>
            <w:bottom w:val="none" w:sz="0" w:space="0" w:color="auto"/>
            <w:right w:val="none" w:sz="0" w:space="0" w:color="auto"/>
          </w:divBdr>
        </w:div>
        <w:div w:id="978219061">
          <w:marLeft w:val="720"/>
          <w:marRight w:val="0"/>
          <w:marTop w:val="120"/>
          <w:marBottom w:val="120"/>
          <w:divBdr>
            <w:top w:val="none" w:sz="0" w:space="0" w:color="auto"/>
            <w:left w:val="none" w:sz="0" w:space="0" w:color="auto"/>
            <w:bottom w:val="none" w:sz="0" w:space="0" w:color="auto"/>
            <w:right w:val="none" w:sz="0" w:space="0" w:color="auto"/>
          </w:divBdr>
        </w:div>
        <w:div w:id="722366838">
          <w:marLeft w:val="720"/>
          <w:marRight w:val="0"/>
          <w:marTop w:val="120"/>
          <w:marBottom w:val="120"/>
          <w:divBdr>
            <w:top w:val="none" w:sz="0" w:space="0" w:color="auto"/>
            <w:left w:val="none" w:sz="0" w:space="0" w:color="auto"/>
            <w:bottom w:val="none" w:sz="0" w:space="0" w:color="auto"/>
            <w:right w:val="none" w:sz="0" w:space="0" w:color="auto"/>
          </w:divBdr>
        </w:div>
        <w:div w:id="1673869470">
          <w:marLeft w:val="720"/>
          <w:marRight w:val="0"/>
          <w:marTop w:val="120"/>
          <w:marBottom w:val="120"/>
          <w:divBdr>
            <w:top w:val="none" w:sz="0" w:space="0" w:color="auto"/>
            <w:left w:val="none" w:sz="0" w:space="0" w:color="auto"/>
            <w:bottom w:val="none" w:sz="0" w:space="0" w:color="auto"/>
            <w:right w:val="none" w:sz="0" w:space="0" w:color="auto"/>
          </w:divBdr>
        </w:div>
      </w:divsChild>
    </w:div>
    <w:div w:id="289285540">
      <w:bodyDiv w:val="1"/>
      <w:marLeft w:val="0"/>
      <w:marRight w:val="0"/>
      <w:marTop w:val="0"/>
      <w:marBottom w:val="0"/>
      <w:divBdr>
        <w:top w:val="none" w:sz="0" w:space="0" w:color="auto"/>
        <w:left w:val="none" w:sz="0" w:space="0" w:color="auto"/>
        <w:bottom w:val="none" w:sz="0" w:space="0" w:color="auto"/>
        <w:right w:val="none" w:sz="0" w:space="0" w:color="auto"/>
      </w:divBdr>
      <w:divsChild>
        <w:div w:id="1915967159">
          <w:marLeft w:val="806"/>
          <w:marRight w:val="0"/>
          <w:marTop w:val="120"/>
          <w:marBottom w:val="0"/>
          <w:divBdr>
            <w:top w:val="none" w:sz="0" w:space="0" w:color="auto"/>
            <w:left w:val="none" w:sz="0" w:space="0" w:color="auto"/>
            <w:bottom w:val="none" w:sz="0" w:space="0" w:color="auto"/>
            <w:right w:val="none" w:sz="0" w:space="0" w:color="auto"/>
          </w:divBdr>
        </w:div>
        <w:div w:id="1811088955">
          <w:marLeft w:val="806"/>
          <w:marRight w:val="0"/>
          <w:marTop w:val="120"/>
          <w:marBottom w:val="0"/>
          <w:divBdr>
            <w:top w:val="none" w:sz="0" w:space="0" w:color="auto"/>
            <w:left w:val="none" w:sz="0" w:space="0" w:color="auto"/>
            <w:bottom w:val="none" w:sz="0" w:space="0" w:color="auto"/>
            <w:right w:val="none" w:sz="0" w:space="0" w:color="auto"/>
          </w:divBdr>
        </w:div>
        <w:div w:id="2113475283">
          <w:marLeft w:val="806"/>
          <w:marRight w:val="0"/>
          <w:marTop w:val="120"/>
          <w:marBottom w:val="0"/>
          <w:divBdr>
            <w:top w:val="none" w:sz="0" w:space="0" w:color="auto"/>
            <w:left w:val="none" w:sz="0" w:space="0" w:color="auto"/>
            <w:bottom w:val="none" w:sz="0" w:space="0" w:color="auto"/>
            <w:right w:val="none" w:sz="0" w:space="0" w:color="auto"/>
          </w:divBdr>
        </w:div>
        <w:div w:id="422380124">
          <w:marLeft w:val="806"/>
          <w:marRight w:val="0"/>
          <w:marTop w:val="120"/>
          <w:marBottom w:val="0"/>
          <w:divBdr>
            <w:top w:val="none" w:sz="0" w:space="0" w:color="auto"/>
            <w:left w:val="none" w:sz="0" w:space="0" w:color="auto"/>
            <w:bottom w:val="none" w:sz="0" w:space="0" w:color="auto"/>
            <w:right w:val="none" w:sz="0" w:space="0" w:color="auto"/>
          </w:divBdr>
        </w:div>
      </w:divsChild>
    </w:div>
    <w:div w:id="334503869">
      <w:bodyDiv w:val="1"/>
      <w:marLeft w:val="0"/>
      <w:marRight w:val="0"/>
      <w:marTop w:val="0"/>
      <w:marBottom w:val="0"/>
      <w:divBdr>
        <w:top w:val="none" w:sz="0" w:space="0" w:color="auto"/>
        <w:left w:val="none" w:sz="0" w:space="0" w:color="auto"/>
        <w:bottom w:val="none" w:sz="0" w:space="0" w:color="auto"/>
        <w:right w:val="none" w:sz="0" w:space="0" w:color="auto"/>
      </w:divBdr>
      <w:divsChild>
        <w:div w:id="375735111">
          <w:marLeft w:val="1166"/>
          <w:marRight w:val="0"/>
          <w:marTop w:val="120"/>
          <w:marBottom w:val="60"/>
          <w:divBdr>
            <w:top w:val="none" w:sz="0" w:space="0" w:color="auto"/>
            <w:left w:val="none" w:sz="0" w:space="0" w:color="auto"/>
            <w:bottom w:val="none" w:sz="0" w:space="0" w:color="auto"/>
            <w:right w:val="none" w:sz="0" w:space="0" w:color="auto"/>
          </w:divBdr>
        </w:div>
      </w:divsChild>
    </w:div>
    <w:div w:id="343676402">
      <w:bodyDiv w:val="1"/>
      <w:marLeft w:val="0"/>
      <w:marRight w:val="0"/>
      <w:marTop w:val="0"/>
      <w:marBottom w:val="0"/>
      <w:divBdr>
        <w:top w:val="none" w:sz="0" w:space="0" w:color="auto"/>
        <w:left w:val="none" w:sz="0" w:space="0" w:color="auto"/>
        <w:bottom w:val="none" w:sz="0" w:space="0" w:color="auto"/>
        <w:right w:val="none" w:sz="0" w:space="0" w:color="auto"/>
      </w:divBdr>
      <w:divsChild>
        <w:div w:id="898977754">
          <w:marLeft w:val="720"/>
          <w:marRight w:val="0"/>
          <w:marTop w:val="0"/>
          <w:marBottom w:val="0"/>
          <w:divBdr>
            <w:top w:val="none" w:sz="0" w:space="0" w:color="auto"/>
            <w:left w:val="none" w:sz="0" w:space="0" w:color="auto"/>
            <w:bottom w:val="none" w:sz="0" w:space="0" w:color="auto"/>
            <w:right w:val="none" w:sz="0" w:space="0" w:color="auto"/>
          </w:divBdr>
        </w:div>
        <w:div w:id="1441756122">
          <w:marLeft w:val="720"/>
          <w:marRight w:val="0"/>
          <w:marTop w:val="0"/>
          <w:marBottom w:val="0"/>
          <w:divBdr>
            <w:top w:val="none" w:sz="0" w:space="0" w:color="auto"/>
            <w:left w:val="none" w:sz="0" w:space="0" w:color="auto"/>
            <w:bottom w:val="none" w:sz="0" w:space="0" w:color="auto"/>
            <w:right w:val="none" w:sz="0" w:space="0" w:color="auto"/>
          </w:divBdr>
        </w:div>
        <w:div w:id="991642399">
          <w:marLeft w:val="893"/>
          <w:marRight w:val="0"/>
          <w:marTop w:val="0"/>
          <w:marBottom w:val="0"/>
          <w:divBdr>
            <w:top w:val="none" w:sz="0" w:space="0" w:color="auto"/>
            <w:left w:val="none" w:sz="0" w:space="0" w:color="auto"/>
            <w:bottom w:val="none" w:sz="0" w:space="0" w:color="auto"/>
            <w:right w:val="none" w:sz="0" w:space="0" w:color="auto"/>
          </w:divBdr>
        </w:div>
      </w:divsChild>
    </w:div>
    <w:div w:id="418794478">
      <w:bodyDiv w:val="1"/>
      <w:marLeft w:val="0"/>
      <w:marRight w:val="0"/>
      <w:marTop w:val="0"/>
      <w:marBottom w:val="0"/>
      <w:divBdr>
        <w:top w:val="none" w:sz="0" w:space="0" w:color="auto"/>
        <w:left w:val="none" w:sz="0" w:space="0" w:color="auto"/>
        <w:bottom w:val="none" w:sz="0" w:space="0" w:color="auto"/>
        <w:right w:val="none" w:sz="0" w:space="0" w:color="auto"/>
      </w:divBdr>
    </w:div>
    <w:div w:id="499732888">
      <w:bodyDiv w:val="1"/>
      <w:marLeft w:val="0"/>
      <w:marRight w:val="0"/>
      <w:marTop w:val="0"/>
      <w:marBottom w:val="0"/>
      <w:divBdr>
        <w:top w:val="none" w:sz="0" w:space="0" w:color="auto"/>
        <w:left w:val="none" w:sz="0" w:space="0" w:color="auto"/>
        <w:bottom w:val="none" w:sz="0" w:space="0" w:color="auto"/>
        <w:right w:val="none" w:sz="0" w:space="0" w:color="auto"/>
      </w:divBdr>
    </w:div>
    <w:div w:id="508178677">
      <w:bodyDiv w:val="1"/>
      <w:marLeft w:val="0"/>
      <w:marRight w:val="0"/>
      <w:marTop w:val="0"/>
      <w:marBottom w:val="0"/>
      <w:divBdr>
        <w:top w:val="none" w:sz="0" w:space="0" w:color="auto"/>
        <w:left w:val="none" w:sz="0" w:space="0" w:color="auto"/>
        <w:bottom w:val="none" w:sz="0" w:space="0" w:color="auto"/>
        <w:right w:val="none" w:sz="0" w:space="0" w:color="auto"/>
      </w:divBdr>
      <w:divsChild>
        <w:div w:id="525339069">
          <w:marLeft w:val="1253"/>
          <w:marRight w:val="0"/>
          <w:marTop w:val="60"/>
          <w:marBottom w:val="0"/>
          <w:divBdr>
            <w:top w:val="none" w:sz="0" w:space="0" w:color="auto"/>
            <w:left w:val="none" w:sz="0" w:space="0" w:color="auto"/>
            <w:bottom w:val="none" w:sz="0" w:space="0" w:color="auto"/>
            <w:right w:val="none" w:sz="0" w:space="0" w:color="auto"/>
          </w:divBdr>
        </w:div>
        <w:div w:id="1077820169">
          <w:marLeft w:val="1253"/>
          <w:marRight w:val="0"/>
          <w:marTop w:val="60"/>
          <w:marBottom w:val="0"/>
          <w:divBdr>
            <w:top w:val="none" w:sz="0" w:space="0" w:color="auto"/>
            <w:left w:val="none" w:sz="0" w:space="0" w:color="auto"/>
            <w:bottom w:val="none" w:sz="0" w:space="0" w:color="auto"/>
            <w:right w:val="none" w:sz="0" w:space="0" w:color="auto"/>
          </w:divBdr>
        </w:div>
        <w:div w:id="2139714486">
          <w:marLeft w:val="1166"/>
          <w:marRight w:val="0"/>
          <w:marTop w:val="60"/>
          <w:marBottom w:val="0"/>
          <w:divBdr>
            <w:top w:val="none" w:sz="0" w:space="0" w:color="auto"/>
            <w:left w:val="none" w:sz="0" w:space="0" w:color="auto"/>
            <w:bottom w:val="none" w:sz="0" w:space="0" w:color="auto"/>
            <w:right w:val="none" w:sz="0" w:space="0" w:color="auto"/>
          </w:divBdr>
        </w:div>
        <w:div w:id="1169519622">
          <w:marLeft w:val="1166"/>
          <w:marRight w:val="0"/>
          <w:marTop w:val="60"/>
          <w:marBottom w:val="0"/>
          <w:divBdr>
            <w:top w:val="none" w:sz="0" w:space="0" w:color="auto"/>
            <w:left w:val="none" w:sz="0" w:space="0" w:color="auto"/>
            <w:bottom w:val="none" w:sz="0" w:space="0" w:color="auto"/>
            <w:right w:val="none" w:sz="0" w:space="0" w:color="auto"/>
          </w:divBdr>
        </w:div>
        <w:div w:id="1614943607">
          <w:marLeft w:val="1166"/>
          <w:marRight w:val="0"/>
          <w:marTop w:val="60"/>
          <w:marBottom w:val="0"/>
          <w:divBdr>
            <w:top w:val="none" w:sz="0" w:space="0" w:color="auto"/>
            <w:left w:val="none" w:sz="0" w:space="0" w:color="auto"/>
            <w:bottom w:val="none" w:sz="0" w:space="0" w:color="auto"/>
            <w:right w:val="none" w:sz="0" w:space="0" w:color="auto"/>
          </w:divBdr>
        </w:div>
        <w:div w:id="2143956979">
          <w:marLeft w:val="1166"/>
          <w:marRight w:val="0"/>
          <w:marTop w:val="60"/>
          <w:marBottom w:val="0"/>
          <w:divBdr>
            <w:top w:val="none" w:sz="0" w:space="0" w:color="auto"/>
            <w:left w:val="none" w:sz="0" w:space="0" w:color="auto"/>
            <w:bottom w:val="none" w:sz="0" w:space="0" w:color="auto"/>
            <w:right w:val="none" w:sz="0" w:space="0" w:color="auto"/>
          </w:divBdr>
        </w:div>
      </w:divsChild>
    </w:div>
    <w:div w:id="518392046">
      <w:bodyDiv w:val="1"/>
      <w:marLeft w:val="0"/>
      <w:marRight w:val="0"/>
      <w:marTop w:val="0"/>
      <w:marBottom w:val="0"/>
      <w:divBdr>
        <w:top w:val="none" w:sz="0" w:space="0" w:color="auto"/>
        <w:left w:val="none" w:sz="0" w:space="0" w:color="auto"/>
        <w:bottom w:val="none" w:sz="0" w:space="0" w:color="auto"/>
        <w:right w:val="none" w:sz="0" w:space="0" w:color="auto"/>
      </w:divBdr>
      <w:divsChild>
        <w:div w:id="1445154620">
          <w:marLeft w:val="360"/>
          <w:marRight w:val="0"/>
          <w:marTop w:val="120"/>
          <w:marBottom w:val="120"/>
          <w:divBdr>
            <w:top w:val="none" w:sz="0" w:space="0" w:color="auto"/>
            <w:left w:val="none" w:sz="0" w:space="0" w:color="auto"/>
            <w:bottom w:val="none" w:sz="0" w:space="0" w:color="auto"/>
            <w:right w:val="none" w:sz="0" w:space="0" w:color="auto"/>
          </w:divBdr>
        </w:div>
        <w:div w:id="492765539">
          <w:marLeft w:val="360"/>
          <w:marRight w:val="0"/>
          <w:marTop w:val="120"/>
          <w:marBottom w:val="120"/>
          <w:divBdr>
            <w:top w:val="none" w:sz="0" w:space="0" w:color="auto"/>
            <w:left w:val="none" w:sz="0" w:space="0" w:color="auto"/>
            <w:bottom w:val="none" w:sz="0" w:space="0" w:color="auto"/>
            <w:right w:val="none" w:sz="0" w:space="0" w:color="auto"/>
          </w:divBdr>
        </w:div>
        <w:div w:id="1212839382">
          <w:marLeft w:val="360"/>
          <w:marRight w:val="0"/>
          <w:marTop w:val="120"/>
          <w:marBottom w:val="120"/>
          <w:divBdr>
            <w:top w:val="none" w:sz="0" w:space="0" w:color="auto"/>
            <w:left w:val="none" w:sz="0" w:space="0" w:color="auto"/>
            <w:bottom w:val="none" w:sz="0" w:space="0" w:color="auto"/>
            <w:right w:val="none" w:sz="0" w:space="0" w:color="auto"/>
          </w:divBdr>
        </w:div>
        <w:div w:id="1264193988">
          <w:marLeft w:val="360"/>
          <w:marRight w:val="0"/>
          <w:marTop w:val="120"/>
          <w:marBottom w:val="120"/>
          <w:divBdr>
            <w:top w:val="none" w:sz="0" w:space="0" w:color="auto"/>
            <w:left w:val="none" w:sz="0" w:space="0" w:color="auto"/>
            <w:bottom w:val="none" w:sz="0" w:space="0" w:color="auto"/>
            <w:right w:val="none" w:sz="0" w:space="0" w:color="auto"/>
          </w:divBdr>
        </w:div>
      </w:divsChild>
    </w:div>
    <w:div w:id="527724332">
      <w:bodyDiv w:val="1"/>
      <w:marLeft w:val="0"/>
      <w:marRight w:val="0"/>
      <w:marTop w:val="0"/>
      <w:marBottom w:val="0"/>
      <w:divBdr>
        <w:top w:val="none" w:sz="0" w:space="0" w:color="auto"/>
        <w:left w:val="none" w:sz="0" w:space="0" w:color="auto"/>
        <w:bottom w:val="none" w:sz="0" w:space="0" w:color="auto"/>
        <w:right w:val="none" w:sz="0" w:space="0" w:color="auto"/>
      </w:divBdr>
      <w:divsChild>
        <w:div w:id="1647005235">
          <w:marLeft w:val="360"/>
          <w:marRight w:val="0"/>
          <w:marTop w:val="200"/>
          <w:marBottom w:val="0"/>
          <w:divBdr>
            <w:top w:val="none" w:sz="0" w:space="0" w:color="auto"/>
            <w:left w:val="none" w:sz="0" w:space="0" w:color="auto"/>
            <w:bottom w:val="none" w:sz="0" w:space="0" w:color="auto"/>
            <w:right w:val="none" w:sz="0" w:space="0" w:color="auto"/>
          </w:divBdr>
        </w:div>
        <w:div w:id="738406347">
          <w:marLeft w:val="360"/>
          <w:marRight w:val="0"/>
          <w:marTop w:val="200"/>
          <w:marBottom w:val="0"/>
          <w:divBdr>
            <w:top w:val="none" w:sz="0" w:space="0" w:color="auto"/>
            <w:left w:val="none" w:sz="0" w:space="0" w:color="auto"/>
            <w:bottom w:val="none" w:sz="0" w:space="0" w:color="auto"/>
            <w:right w:val="none" w:sz="0" w:space="0" w:color="auto"/>
          </w:divBdr>
        </w:div>
        <w:div w:id="1161970937">
          <w:marLeft w:val="360"/>
          <w:marRight w:val="0"/>
          <w:marTop w:val="200"/>
          <w:marBottom w:val="0"/>
          <w:divBdr>
            <w:top w:val="none" w:sz="0" w:space="0" w:color="auto"/>
            <w:left w:val="none" w:sz="0" w:space="0" w:color="auto"/>
            <w:bottom w:val="none" w:sz="0" w:space="0" w:color="auto"/>
            <w:right w:val="none" w:sz="0" w:space="0" w:color="auto"/>
          </w:divBdr>
        </w:div>
      </w:divsChild>
    </w:div>
    <w:div w:id="533543696">
      <w:bodyDiv w:val="1"/>
      <w:marLeft w:val="0"/>
      <w:marRight w:val="0"/>
      <w:marTop w:val="0"/>
      <w:marBottom w:val="0"/>
      <w:divBdr>
        <w:top w:val="none" w:sz="0" w:space="0" w:color="auto"/>
        <w:left w:val="none" w:sz="0" w:space="0" w:color="auto"/>
        <w:bottom w:val="none" w:sz="0" w:space="0" w:color="auto"/>
        <w:right w:val="none" w:sz="0" w:space="0" w:color="auto"/>
      </w:divBdr>
      <w:divsChild>
        <w:div w:id="33887828">
          <w:marLeft w:val="1166"/>
          <w:marRight w:val="0"/>
          <w:marTop w:val="120"/>
          <w:marBottom w:val="60"/>
          <w:divBdr>
            <w:top w:val="none" w:sz="0" w:space="0" w:color="auto"/>
            <w:left w:val="none" w:sz="0" w:space="0" w:color="auto"/>
            <w:bottom w:val="none" w:sz="0" w:space="0" w:color="auto"/>
            <w:right w:val="none" w:sz="0" w:space="0" w:color="auto"/>
          </w:divBdr>
        </w:div>
        <w:div w:id="433594741">
          <w:marLeft w:val="1166"/>
          <w:marRight w:val="0"/>
          <w:marTop w:val="120"/>
          <w:marBottom w:val="60"/>
          <w:divBdr>
            <w:top w:val="none" w:sz="0" w:space="0" w:color="auto"/>
            <w:left w:val="none" w:sz="0" w:space="0" w:color="auto"/>
            <w:bottom w:val="none" w:sz="0" w:space="0" w:color="auto"/>
            <w:right w:val="none" w:sz="0" w:space="0" w:color="auto"/>
          </w:divBdr>
        </w:div>
      </w:divsChild>
    </w:div>
    <w:div w:id="533928012">
      <w:bodyDiv w:val="1"/>
      <w:marLeft w:val="0"/>
      <w:marRight w:val="0"/>
      <w:marTop w:val="0"/>
      <w:marBottom w:val="0"/>
      <w:divBdr>
        <w:top w:val="none" w:sz="0" w:space="0" w:color="auto"/>
        <w:left w:val="none" w:sz="0" w:space="0" w:color="auto"/>
        <w:bottom w:val="none" w:sz="0" w:space="0" w:color="auto"/>
        <w:right w:val="none" w:sz="0" w:space="0" w:color="auto"/>
      </w:divBdr>
      <w:divsChild>
        <w:div w:id="823817975">
          <w:marLeft w:val="446"/>
          <w:marRight w:val="0"/>
          <w:marTop w:val="0"/>
          <w:marBottom w:val="0"/>
          <w:divBdr>
            <w:top w:val="none" w:sz="0" w:space="0" w:color="auto"/>
            <w:left w:val="none" w:sz="0" w:space="0" w:color="auto"/>
            <w:bottom w:val="none" w:sz="0" w:space="0" w:color="auto"/>
            <w:right w:val="none" w:sz="0" w:space="0" w:color="auto"/>
          </w:divBdr>
        </w:div>
        <w:div w:id="1844009704">
          <w:marLeft w:val="446"/>
          <w:marRight w:val="0"/>
          <w:marTop w:val="0"/>
          <w:marBottom w:val="0"/>
          <w:divBdr>
            <w:top w:val="none" w:sz="0" w:space="0" w:color="auto"/>
            <w:left w:val="none" w:sz="0" w:space="0" w:color="auto"/>
            <w:bottom w:val="none" w:sz="0" w:space="0" w:color="auto"/>
            <w:right w:val="none" w:sz="0" w:space="0" w:color="auto"/>
          </w:divBdr>
        </w:div>
      </w:divsChild>
    </w:div>
    <w:div w:id="579605994">
      <w:bodyDiv w:val="1"/>
      <w:marLeft w:val="0"/>
      <w:marRight w:val="0"/>
      <w:marTop w:val="0"/>
      <w:marBottom w:val="0"/>
      <w:divBdr>
        <w:top w:val="none" w:sz="0" w:space="0" w:color="auto"/>
        <w:left w:val="none" w:sz="0" w:space="0" w:color="auto"/>
        <w:bottom w:val="none" w:sz="0" w:space="0" w:color="auto"/>
        <w:right w:val="none" w:sz="0" w:space="0" w:color="auto"/>
      </w:divBdr>
    </w:div>
    <w:div w:id="603466244">
      <w:bodyDiv w:val="1"/>
      <w:marLeft w:val="0"/>
      <w:marRight w:val="0"/>
      <w:marTop w:val="0"/>
      <w:marBottom w:val="0"/>
      <w:divBdr>
        <w:top w:val="none" w:sz="0" w:space="0" w:color="auto"/>
        <w:left w:val="none" w:sz="0" w:space="0" w:color="auto"/>
        <w:bottom w:val="none" w:sz="0" w:space="0" w:color="auto"/>
        <w:right w:val="none" w:sz="0" w:space="0" w:color="auto"/>
      </w:divBdr>
      <w:divsChild>
        <w:div w:id="28459171">
          <w:marLeft w:val="893"/>
          <w:marRight w:val="0"/>
          <w:marTop w:val="0"/>
          <w:marBottom w:val="0"/>
          <w:divBdr>
            <w:top w:val="none" w:sz="0" w:space="0" w:color="auto"/>
            <w:left w:val="none" w:sz="0" w:space="0" w:color="auto"/>
            <w:bottom w:val="none" w:sz="0" w:space="0" w:color="auto"/>
            <w:right w:val="none" w:sz="0" w:space="0" w:color="auto"/>
          </w:divBdr>
        </w:div>
        <w:div w:id="1260603596">
          <w:marLeft w:val="893"/>
          <w:marRight w:val="0"/>
          <w:marTop w:val="0"/>
          <w:marBottom w:val="0"/>
          <w:divBdr>
            <w:top w:val="none" w:sz="0" w:space="0" w:color="auto"/>
            <w:left w:val="none" w:sz="0" w:space="0" w:color="auto"/>
            <w:bottom w:val="none" w:sz="0" w:space="0" w:color="auto"/>
            <w:right w:val="none" w:sz="0" w:space="0" w:color="auto"/>
          </w:divBdr>
        </w:div>
        <w:div w:id="874082489">
          <w:marLeft w:val="893"/>
          <w:marRight w:val="0"/>
          <w:marTop w:val="0"/>
          <w:marBottom w:val="0"/>
          <w:divBdr>
            <w:top w:val="none" w:sz="0" w:space="0" w:color="auto"/>
            <w:left w:val="none" w:sz="0" w:space="0" w:color="auto"/>
            <w:bottom w:val="none" w:sz="0" w:space="0" w:color="auto"/>
            <w:right w:val="none" w:sz="0" w:space="0" w:color="auto"/>
          </w:divBdr>
        </w:div>
      </w:divsChild>
    </w:div>
    <w:div w:id="637565489">
      <w:bodyDiv w:val="1"/>
      <w:marLeft w:val="0"/>
      <w:marRight w:val="0"/>
      <w:marTop w:val="0"/>
      <w:marBottom w:val="0"/>
      <w:divBdr>
        <w:top w:val="none" w:sz="0" w:space="0" w:color="auto"/>
        <w:left w:val="none" w:sz="0" w:space="0" w:color="auto"/>
        <w:bottom w:val="none" w:sz="0" w:space="0" w:color="auto"/>
        <w:right w:val="none" w:sz="0" w:space="0" w:color="auto"/>
      </w:divBdr>
    </w:div>
    <w:div w:id="641278142">
      <w:bodyDiv w:val="1"/>
      <w:marLeft w:val="0"/>
      <w:marRight w:val="0"/>
      <w:marTop w:val="0"/>
      <w:marBottom w:val="0"/>
      <w:divBdr>
        <w:top w:val="none" w:sz="0" w:space="0" w:color="auto"/>
        <w:left w:val="none" w:sz="0" w:space="0" w:color="auto"/>
        <w:bottom w:val="none" w:sz="0" w:space="0" w:color="auto"/>
        <w:right w:val="none" w:sz="0" w:space="0" w:color="auto"/>
      </w:divBdr>
    </w:div>
    <w:div w:id="644165728">
      <w:bodyDiv w:val="1"/>
      <w:marLeft w:val="0"/>
      <w:marRight w:val="0"/>
      <w:marTop w:val="0"/>
      <w:marBottom w:val="0"/>
      <w:divBdr>
        <w:top w:val="none" w:sz="0" w:space="0" w:color="auto"/>
        <w:left w:val="none" w:sz="0" w:space="0" w:color="auto"/>
        <w:bottom w:val="none" w:sz="0" w:space="0" w:color="auto"/>
        <w:right w:val="none" w:sz="0" w:space="0" w:color="auto"/>
      </w:divBdr>
      <w:divsChild>
        <w:div w:id="1919707622">
          <w:marLeft w:val="360"/>
          <w:marRight w:val="0"/>
          <w:marTop w:val="200"/>
          <w:marBottom w:val="0"/>
          <w:divBdr>
            <w:top w:val="none" w:sz="0" w:space="0" w:color="auto"/>
            <w:left w:val="none" w:sz="0" w:space="0" w:color="auto"/>
            <w:bottom w:val="none" w:sz="0" w:space="0" w:color="auto"/>
            <w:right w:val="none" w:sz="0" w:space="0" w:color="auto"/>
          </w:divBdr>
        </w:div>
        <w:div w:id="139807766">
          <w:marLeft w:val="360"/>
          <w:marRight w:val="0"/>
          <w:marTop w:val="200"/>
          <w:marBottom w:val="0"/>
          <w:divBdr>
            <w:top w:val="none" w:sz="0" w:space="0" w:color="auto"/>
            <w:left w:val="none" w:sz="0" w:space="0" w:color="auto"/>
            <w:bottom w:val="none" w:sz="0" w:space="0" w:color="auto"/>
            <w:right w:val="none" w:sz="0" w:space="0" w:color="auto"/>
          </w:divBdr>
        </w:div>
        <w:div w:id="215513811">
          <w:marLeft w:val="360"/>
          <w:marRight w:val="0"/>
          <w:marTop w:val="200"/>
          <w:marBottom w:val="0"/>
          <w:divBdr>
            <w:top w:val="none" w:sz="0" w:space="0" w:color="auto"/>
            <w:left w:val="none" w:sz="0" w:space="0" w:color="auto"/>
            <w:bottom w:val="none" w:sz="0" w:space="0" w:color="auto"/>
            <w:right w:val="none" w:sz="0" w:space="0" w:color="auto"/>
          </w:divBdr>
        </w:div>
        <w:div w:id="768306792">
          <w:marLeft w:val="360"/>
          <w:marRight w:val="0"/>
          <w:marTop w:val="200"/>
          <w:marBottom w:val="0"/>
          <w:divBdr>
            <w:top w:val="none" w:sz="0" w:space="0" w:color="auto"/>
            <w:left w:val="none" w:sz="0" w:space="0" w:color="auto"/>
            <w:bottom w:val="none" w:sz="0" w:space="0" w:color="auto"/>
            <w:right w:val="none" w:sz="0" w:space="0" w:color="auto"/>
          </w:divBdr>
        </w:div>
      </w:divsChild>
    </w:div>
    <w:div w:id="666447252">
      <w:bodyDiv w:val="1"/>
      <w:marLeft w:val="0"/>
      <w:marRight w:val="0"/>
      <w:marTop w:val="0"/>
      <w:marBottom w:val="0"/>
      <w:divBdr>
        <w:top w:val="none" w:sz="0" w:space="0" w:color="auto"/>
        <w:left w:val="none" w:sz="0" w:space="0" w:color="auto"/>
        <w:bottom w:val="none" w:sz="0" w:space="0" w:color="auto"/>
        <w:right w:val="none" w:sz="0" w:space="0" w:color="auto"/>
      </w:divBdr>
      <w:divsChild>
        <w:div w:id="501547876">
          <w:marLeft w:val="720"/>
          <w:marRight w:val="0"/>
          <w:marTop w:val="120"/>
          <w:marBottom w:val="120"/>
          <w:divBdr>
            <w:top w:val="none" w:sz="0" w:space="0" w:color="auto"/>
            <w:left w:val="none" w:sz="0" w:space="0" w:color="auto"/>
            <w:bottom w:val="none" w:sz="0" w:space="0" w:color="auto"/>
            <w:right w:val="none" w:sz="0" w:space="0" w:color="auto"/>
          </w:divBdr>
        </w:div>
        <w:div w:id="14501367">
          <w:marLeft w:val="720"/>
          <w:marRight w:val="0"/>
          <w:marTop w:val="120"/>
          <w:marBottom w:val="120"/>
          <w:divBdr>
            <w:top w:val="none" w:sz="0" w:space="0" w:color="auto"/>
            <w:left w:val="none" w:sz="0" w:space="0" w:color="auto"/>
            <w:bottom w:val="none" w:sz="0" w:space="0" w:color="auto"/>
            <w:right w:val="none" w:sz="0" w:space="0" w:color="auto"/>
          </w:divBdr>
        </w:div>
      </w:divsChild>
    </w:div>
    <w:div w:id="726496193">
      <w:bodyDiv w:val="1"/>
      <w:marLeft w:val="0"/>
      <w:marRight w:val="0"/>
      <w:marTop w:val="0"/>
      <w:marBottom w:val="0"/>
      <w:divBdr>
        <w:top w:val="none" w:sz="0" w:space="0" w:color="auto"/>
        <w:left w:val="none" w:sz="0" w:space="0" w:color="auto"/>
        <w:bottom w:val="none" w:sz="0" w:space="0" w:color="auto"/>
        <w:right w:val="none" w:sz="0" w:space="0" w:color="auto"/>
      </w:divBdr>
      <w:divsChild>
        <w:div w:id="885680898">
          <w:marLeft w:val="1166"/>
          <w:marRight w:val="0"/>
          <w:marTop w:val="0"/>
          <w:marBottom w:val="0"/>
          <w:divBdr>
            <w:top w:val="none" w:sz="0" w:space="0" w:color="auto"/>
            <w:left w:val="none" w:sz="0" w:space="0" w:color="auto"/>
            <w:bottom w:val="none" w:sz="0" w:space="0" w:color="auto"/>
            <w:right w:val="none" w:sz="0" w:space="0" w:color="auto"/>
          </w:divBdr>
        </w:div>
        <w:div w:id="524826117">
          <w:marLeft w:val="1166"/>
          <w:marRight w:val="0"/>
          <w:marTop w:val="0"/>
          <w:marBottom w:val="0"/>
          <w:divBdr>
            <w:top w:val="none" w:sz="0" w:space="0" w:color="auto"/>
            <w:left w:val="none" w:sz="0" w:space="0" w:color="auto"/>
            <w:bottom w:val="none" w:sz="0" w:space="0" w:color="auto"/>
            <w:right w:val="none" w:sz="0" w:space="0" w:color="auto"/>
          </w:divBdr>
        </w:div>
        <w:div w:id="1959339015">
          <w:marLeft w:val="1166"/>
          <w:marRight w:val="0"/>
          <w:marTop w:val="0"/>
          <w:marBottom w:val="0"/>
          <w:divBdr>
            <w:top w:val="none" w:sz="0" w:space="0" w:color="auto"/>
            <w:left w:val="none" w:sz="0" w:space="0" w:color="auto"/>
            <w:bottom w:val="none" w:sz="0" w:space="0" w:color="auto"/>
            <w:right w:val="none" w:sz="0" w:space="0" w:color="auto"/>
          </w:divBdr>
        </w:div>
        <w:div w:id="1429816986">
          <w:marLeft w:val="1166"/>
          <w:marRight w:val="0"/>
          <w:marTop w:val="0"/>
          <w:marBottom w:val="0"/>
          <w:divBdr>
            <w:top w:val="none" w:sz="0" w:space="0" w:color="auto"/>
            <w:left w:val="none" w:sz="0" w:space="0" w:color="auto"/>
            <w:bottom w:val="none" w:sz="0" w:space="0" w:color="auto"/>
            <w:right w:val="none" w:sz="0" w:space="0" w:color="auto"/>
          </w:divBdr>
        </w:div>
        <w:div w:id="2048526564">
          <w:marLeft w:val="1166"/>
          <w:marRight w:val="0"/>
          <w:marTop w:val="0"/>
          <w:marBottom w:val="0"/>
          <w:divBdr>
            <w:top w:val="none" w:sz="0" w:space="0" w:color="auto"/>
            <w:left w:val="none" w:sz="0" w:space="0" w:color="auto"/>
            <w:bottom w:val="none" w:sz="0" w:space="0" w:color="auto"/>
            <w:right w:val="none" w:sz="0" w:space="0" w:color="auto"/>
          </w:divBdr>
        </w:div>
      </w:divsChild>
    </w:div>
    <w:div w:id="729158484">
      <w:bodyDiv w:val="1"/>
      <w:marLeft w:val="0"/>
      <w:marRight w:val="0"/>
      <w:marTop w:val="0"/>
      <w:marBottom w:val="0"/>
      <w:divBdr>
        <w:top w:val="none" w:sz="0" w:space="0" w:color="auto"/>
        <w:left w:val="none" w:sz="0" w:space="0" w:color="auto"/>
        <w:bottom w:val="none" w:sz="0" w:space="0" w:color="auto"/>
        <w:right w:val="none" w:sz="0" w:space="0" w:color="auto"/>
      </w:divBdr>
      <w:divsChild>
        <w:div w:id="1722679325">
          <w:marLeft w:val="360"/>
          <w:marRight w:val="0"/>
          <w:marTop w:val="0"/>
          <w:marBottom w:val="0"/>
          <w:divBdr>
            <w:top w:val="none" w:sz="0" w:space="0" w:color="auto"/>
            <w:left w:val="none" w:sz="0" w:space="0" w:color="auto"/>
            <w:bottom w:val="none" w:sz="0" w:space="0" w:color="auto"/>
            <w:right w:val="none" w:sz="0" w:space="0" w:color="auto"/>
          </w:divBdr>
        </w:div>
        <w:div w:id="1266229990">
          <w:marLeft w:val="360"/>
          <w:marRight w:val="0"/>
          <w:marTop w:val="0"/>
          <w:marBottom w:val="0"/>
          <w:divBdr>
            <w:top w:val="none" w:sz="0" w:space="0" w:color="auto"/>
            <w:left w:val="none" w:sz="0" w:space="0" w:color="auto"/>
            <w:bottom w:val="none" w:sz="0" w:space="0" w:color="auto"/>
            <w:right w:val="none" w:sz="0" w:space="0" w:color="auto"/>
          </w:divBdr>
        </w:div>
        <w:div w:id="1134323904">
          <w:marLeft w:val="360"/>
          <w:marRight w:val="0"/>
          <w:marTop w:val="0"/>
          <w:marBottom w:val="0"/>
          <w:divBdr>
            <w:top w:val="none" w:sz="0" w:space="0" w:color="auto"/>
            <w:left w:val="none" w:sz="0" w:space="0" w:color="auto"/>
            <w:bottom w:val="none" w:sz="0" w:space="0" w:color="auto"/>
            <w:right w:val="none" w:sz="0" w:space="0" w:color="auto"/>
          </w:divBdr>
        </w:div>
      </w:divsChild>
    </w:div>
    <w:div w:id="736519240">
      <w:bodyDiv w:val="1"/>
      <w:marLeft w:val="0"/>
      <w:marRight w:val="0"/>
      <w:marTop w:val="0"/>
      <w:marBottom w:val="0"/>
      <w:divBdr>
        <w:top w:val="none" w:sz="0" w:space="0" w:color="auto"/>
        <w:left w:val="none" w:sz="0" w:space="0" w:color="auto"/>
        <w:bottom w:val="none" w:sz="0" w:space="0" w:color="auto"/>
        <w:right w:val="none" w:sz="0" w:space="0" w:color="auto"/>
      </w:divBdr>
    </w:div>
    <w:div w:id="749160918">
      <w:bodyDiv w:val="1"/>
      <w:marLeft w:val="0"/>
      <w:marRight w:val="0"/>
      <w:marTop w:val="0"/>
      <w:marBottom w:val="0"/>
      <w:divBdr>
        <w:top w:val="none" w:sz="0" w:space="0" w:color="auto"/>
        <w:left w:val="none" w:sz="0" w:space="0" w:color="auto"/>
        <w:bottom w:val="none" w:sz="0" w:space="0" w:color="auto"/>
        <w:right w:val="none" w:sz="0" w:space="0" w:color="auto"/>
      </w:divBdr>
      <w:divsChild>
        <w:div w:id="1627810694">
          <w:marLeft w:val="446"/>
          <w:marRight w:val="0"/>
          <w:marTop w:val="0"/>
          <w:marBottom w:val="0"/>
          <w:divBdr>
            <w:top w:val="none" w:sz="0" w:space="0" w:color="auto"/>
            <w:left w:val="none" w:sz="0" w:space="0" w:color="auto"/>
            <w:bottom w:val="none" w:sz="0" w:space="0" w:color="auto"/>
            <w:right w:val="none" w:sz="0" w:space="0" w:color="auto"/>
          </w:divBdr>
        </w:div>
        <w:div w:id="1456217241">
          <w:marLeft w:val="446"/>
          <w:marRight w:val="0"/>
          <w:marTop w:val="0"/>
          <w:marBottom w:val="0"/>
          <w:divBdr>
            <w:top w:val="none" w:sz="0" w:space="0" w:color="auto"/>
            <w:left w:val="none" w:sz="0" w:space="0" w:color="auto"/>
            <w:bottom w:val="none" w:sz="0" w:space="0" w:color="auto"/>
            <w:right w:val="none" w:sz="0" w:space="0" w:color="auto"/>
          </w:divBdr>
        </w:div>
      </w:divsChild>
    </w:div>
    <w:div w:id="755128518">
      <w:bodyDiv w:val="1"/>
      <w:marLeft w:val="0"/>
      <w:marRight w:val="0"/>
      <w:marTop w:val="0"/>
      <w:marBottom w:val="0"/>
      <w:divBdr>
        <w:top w:val="none" w:sz="0" w:space="0" w:color="auto"/>
        <w:left w:val="none" w:sz="0" w:space="0" w:color="auto"/>
        <w:bottom w:val="none" w:sz="0" w:space="0" w:color="auto"/>
        <w:right w:val="none" w:sz="0" w:space="0" w:color="auto"/>
      </w:divBdr>
      <w:divsChild>
        <w:div w:id="1106659062">
          <w:marLeft w:val="547"/>
          <w:marRight w:val="0"/>
          <w:marTop w:val="0"/>
          <w:marBottom w:val="60"/>
          <w:divBdr>
            <w:top w:val="none" w:sz="0" w:space="0" w:color="auto"/>
            <w:left w:val="none" w:sz="0" w:space="0" w:color="auto"/>
            <w:bottom w:val="none" w:sz="0" w:space="0" w:color="auto"/>
            <w:right w:val="none" w:sz="0" w:space="0" w:color="auto"/>
          </w:divBdr>
        </w:div>
        <w:div w:id="481585269">
          <w:marLeft w:val="547"/>
          <w:marRight w:val="0"/>
          <w:marTop w:val="0"/>
          <w:marBottom w:val="60"/>
          <w:divBdr>
            <w:top w:val="none" w:sz="0" w:space="0" w:color="auto"/>
            <w:left w:val="none" w:sz="0" w:space="0" w:color="auto"/>
            <w:bottom w:val="none" w:sz="0" w:space="0" w:color="auto"/>
            <w:right w:val="none" w:sz="0" w:space="0" w:color="auto"/>
          </w:divBdr>
        </w:div>
        <w:div w:id="926234719">
          <w:marLeft w:val="547"/>
          <w:marRight w:val="0"/>
          <w:marTop w:val="0"/>
          <w:marBottom w:val="60"/>
          <w:divBdr>
            <w:top w:val="none" w:sz="0" w:space="0" w:color="auto"/>
            <w:left w:val="none" w:sz="0" w:space="0" w:color="auto"/>
            <w:bottom w:val="none" w:sz="0" w:space="0" w:color="auto"/>
            <w:right w:val="none" w:sz="0" w:space="0" w:color="auto"/>
          </w:divBdr>
        </w:div>
      </w:divsChild>
    </w:div>
    <w:div w:id="892883770">
      <w:bodyDiv w:val="1"/>
      <w:marLeft w:val="0"/>
      <w:marRight w:val="0"/>
      <w:marTop w:val="0"/>
      <w:marBottom w:val="0"/>
      <w:divBdr>
        <w:top w:val="none" w:sz="0" w:space="0" w:color="auto"/>
        <w:left w:val="none" w:sz="0" w:space="0" w:color="auto"/>
        <w:bottom w:val="none" w:sz="0" w:space="0" w:color="auto"/>
        <w:right w:val="none" w:sz="0" w:space="0" w:color="auto"/>
      </w:divBdr>
      <w:divsChild>
        <w:div w:id="264072286">
          <w:marLeft w:val="360"/>
          <w:marRight w:val="0"/>
          <w:marTop w:val="200"/>
          <w:marBottom w:val="0"/>
          <w:divBdr>
            <w:top w:val="none" w:sz="0" w:space="0" w:color="auto"/>
            <w:left w:val="none" w:sz="0" w:space="0" w:color="auto"/>
            <w:bottom w:val="none" w:sz="0" w:space="0" w:color="auto"/>
            <w:right w:val="none" w:sz="0" w:space="0" w:color="auto"/>
          </w:divBdr>
        </w:div>
        <w:div w:id="1662998173">
          <w:marLeft w:val="360"/>
          <w:marRight w:val="0"/>
          <w:marTop w:val="200"/>
          <w:marBottom w:val="0"/>
          <w:divBdr>
            <w:top w:val="none" w:sz="0" w:space="0" w:color="auto"/>
            <w:left w:val="none" w:sz="0" w:space="0" w:color="auto"/>
            <w:bottom w:val="none" w:sz="0" w:space="0" w:color="auto"/>
            <w:right w:val="none" w:sz="0" w:space="0" w:color="auto"/>
          </w:divBdr>
        </w:div>
        <w:div w:id="27148517">
          <w:marLeft w:val="360"/>
          <w:marRight w:val="0"/>
          <w:marTop w:val="200"/>
          <w:marBottom w:val="0"/>
          <w:divBdr>
            <w:top w:val="none" w:sz="0" w:space="0" w:color="auto"/>
            <w:left w:val="none" w:sz="0" w:space="0" w:color="auto"/>
            <w:bottom w:val="none" w:sz="0" w:space="0" w:color="auto"/>
            <w:right w:val="none" w:sz="0" w:space="0" w:color="auto"/>
          </w:divBdr>
        </w:div>
      </w:divsChild>
    </w:div>
    <w:div w:id="995106224">
      <w:bodyDiv w:val="1"/>
      <w:marLeft w:val="0"/>
      <w:marRight w:val="0"/>
      <w:marTop w:val="0"/>
      <w:marBottom w:val="0"/>
      <w:divBdr>
        <w:top w:val="none" w:sz="0" w:space="0" w:color="auto"/>
        <w:left w:val="none" w:sz="0" w:space="0" w:color="auto"/>
        <w:bottom w:val="none" w:sz="0" w:space="0" w:color="auto"/>
        <w:right w:val="none" w:sz="0" w:space="0" w:color="auto"/>
      </w:divBdr>
      <w:divsChild>
        <w:div w:id="2099673595">
          <w:marLeft w:val="547"/>
          <w:marRight w:val="0"/>
          <w:marTop w:val="120"/>
          <w:marBottom w:val="0"/>
          <w:divBdr>
            <w:top w:val="none" w:sz="0" w:space="0" w:color="auto"/>
            <w:left w:val="none" w:sz="0" w:space="0" w:color="auto"/>
            <w:bottom w:val="none" w:sz="0" w:space="0" w:color="auto"/>
            <w:right w:val="none" w:sz="0" w:space="0" w:color="auto"/>
          </w:divBdr>
        </w:div>
        <w:div w:id="1099373553">
          <w:marLeft w:val="547"/>
          <w:marRight w:val="0"/>
          <w:marTop w:val="120"/>
          <w:marBottom w:val="0"/>
          <w:divBdr>
            <w:top w:val="none" w:sz="0" w:space="0" w:color="auto"/>
            <w:left w:val="none" w:sz="0" w:space="0" w:color="auto"/>
            <w:bottom w:val="none" w:sz="0" w:space="0" w:color="auto"/>
            <w:right w:val="none" w:sz="0" w:space="0" w:color="auto"/>
          </w:divBdr>
        </w:div>
        <w:div w:id="1588879338">
          <w:marLeft w:val="547"/>
          <w:marRight w:val="0"/>
          <w:marTop w:val="120"/>
          <w:marBottom w:val="0"/>
          <w:divBdr>
            <w:top w:val="none" w:sz="0" w:space="0" w:color="auto"/>
            <w:left w:val="none" w:sz="0" w:space="0" w:color="auto"/>
            <w:bottom w:val="none" w:sz="0" w:space="0" w:color="auto"/>
            <w:right w:val="none" w:sz="0" w:space="0" w:color="auto"/>
          </w:divBdr>
        </w:div>
      </w:divsChild>
    </w:div>
    <w:div w:id="1014579036">
      <w:bodyDiv w:val="1"/>
      <w:marLeft w:val="0"/>
      <w:marRight w:val="0"/>
      <w:marTop w:val="0"/>
      <w:marBottom w:val="0"/>
      <w:divBdr>
        <w:top w:val="none" w:sz="0" w:space="0" w:color="auto"/>
        <w:left w:val="none" w:sz="0" w:space="0" w:color="auto"/>
        <w:bottom w:val="none" w:sz="0" w:space="0" w:color="auto"/>
        <w:right w:val="none" w:sz="0" w:space="0" w:color="auto"/>
      </w:divBdr>
      <w:divsChild>
        <w:div w:id="919019294">
          <w:marLeft w:val="360"/>
          <w:marRight w:val="0"/>
          <w:marTop w:val="0"/>
          <w:marBottom w:val="0"/>
          <w:divBdr>
            <w:top w:val="none" w:sz="0" w:space="0" w:color="auto"/>
            <w:left w:val="none" w:sz="0" w:space="0" w:color="auto"/>
            <w:bottom w:val="none" w:sz="0" w:space="0" w:color="auto"/>
            <w:right w:val="none" w:sz="0" w:space="0" w:color="auto"/>
          </w:divBdr>
        </w:div>
        <w:div w:id="942303227">
          <w:marLeft w:val="360"/>
          <w:marRight w:val="0"/>
          <w:marTop w:val="0"/>
          <w:marBottom w:val="0"/>
          <w:divBdr>
            <w:top w:val="none" w:sz="0" w:space="0" w:color="auto"/>
            <w:left w:val="none" w:sz="0" w:space="0" w:color="auto"/>
            <w:bottom w:val="none" w:sz="0" w:space="0" w:color="auto"/>
            <w:right w:val="none" w:sz="0" w:space="0" w:color="auto"/>
          </w:divBdr>
        </w:div>
        <w:div w:id="372534474">
          <w:marLeft w:val="360"/>
          <w:marRight w:val="0"/>
          <w:marTop w:val="0"/>
          <w:marBottom w:val="0"/>
          <w:divBdr>
            <w:top w:val="none" w:sz="0" w:space="0" w:color="auto"/>
            <w:left w:val="none" w:sz="0" w:space="0" w:color="auto"/>
            <w:bottom w:val="none" w:sz="0" w:space="0" w:color="auto"/>
            <w:right w:val="none" w:sz="0" w:space="0" w:color="auto"/>
          </w:divBdr>
        </w:div>
      </w:divsChild>
    </w:div>
    <w:div w:id="1059133801">
      <w:bodyDiv w:val="1"/>
      <w:marLeft w:val="0"/>
      <w:marRight w:val="0"/>
      <w:marTop w:val="0"/>
      <w:marBottom w:val="0"/>
      <w:divBdr>
        <w:top w:val="none" w:sz="0" w:space="0" w:color="auto"/>
        <w:left w:val="none" w:sz="0" w:space="0" w:color="auto"/>
        <w:bottom w:val="none" w:sz="0" w:space="0" w:color="auto"/>
        <w:right w:val="none" w:sz="0" w:space="0" w:color="auto"/>
      </w:divBdr>
      <w:divsChild>
        <w:div w:id="286473078">
          <w:marLeft w:val="547"/>
          <w:marRight w:val="0"/>
          <w:marTop w:val="0"/>
          <w:marBottom w:val="0"/>
          <w:divBdr>
            <w:top w:val="none" w:sz="0" w:space="0" w:color="auto"/>
            <w:left w:val="none" w:sz="0" w:space="0" w:color="auto"/>
            <w:bottom w:val="none" w:sz="0" w:space="0" w:color="auto"/>
            <w:right w:val="none" w:sz="0" w:space="0" w:color="auto"/>
          </w:divBdr>
        </w:div>
        <w:div w:id="439952652">
          <w:marLeft w:val="547"/>
          <w:marRight w:val="0"/>
          <w:marTop w:val="0"/>
          <w:marBottom w:val="0"/>
          <w:divBdr>
            <w:top w:val="none" w:sz="0" w:space="0" w:color="auto"/>
            <w:left w:val="none" w:sz="0" w:space="0" w:color="auto"/>
            <w:bottom w:val="none" w:sz="0" w:space="0" w:color="auto"/>
            <w:right w:val="none" w:sz="0" w:space="0" w:color="auto"/>
          </w:divBdr>
        </w:div>
        <w:div w:id="924220151">
          <w:marLeft w:val="547"/>
          <w:marRight w:val="0"/>
          <w:marTop w:val="0"/>
          <w:marBottom w:val="0"/>
          <w:divBdr>
            <w:top w:val="none" w:sz="0" w:space="0" w:color="auto"/>
            <w:left w:val="none" w:sz="0" w:space="0" w:color="auto"/>
            <w:bottom w:val="none" w:sz="0" w:space="0" w:color="auto"/>
            <w:right w:val="none" w:sz="0" w:space="0" w:color="auto"/>
          </w:divBdr>
        </w:div>
        <w:div w:id="2032485458">
          <w:marLeft w:val="547"/>
          <w:marRight w:val="0"/>
          <w:marTop w:val="0"/>
          <w:marBottom w:val="0"/>
          <w:divBdr>
            <w:top w:val="none" w:sz="0" w:space="0" w:color="auto"/>
            <w:left w:val="none" w:sz="0" w:space="0" w:color="auto"/>
            <w:bottom w:val="none" w:sz="0" w:space="0" w:color="auto"/>
            <w:right w:val="none" w:sz="0" w:space="0" w:color="auto"/>
          </w:divBdr>
        </w:div>
        <w:div w:id="108860652">
          <w:marLeft w:val="547"/>
          <w:marRight w:val="0"/>
          <w:marTop w:val="0"/>
          <w:marBottom w:val="0"/>
          <w:divBdr>
            <w:top w:val="none" w:sz="0" w:space="0" w:color="auto"/>
            <w:left w:val="none" w:sz="0" w:space="0" w:color="auto"/>
            <w:bottom w:val="none" w:sz="0" w:space="0" w:color="auto"/>
            <w:right w:val="none" w:sz="0" w:space="0" w:color="auto"/>
          </w:divBdr>
        </w:div>
        <w:div w:id="323629635">
          <w:marLeft w:val="547"/>
          <w:marRight w:val="0"/>
          <w:marTop w:val="0"/>
          <w:marBottom w:val="0"/>
          <w:divBdr>
            <w:top w:val="none" w:sz="0" w:space="0" w:color="auto"/>
            <w:left w:val="none" w:sz="0" w:space="0" w:color="auto"/>
            <w:bottom w:val="none" w:sz="0" w:space="0" w:color="auto"/>
            <w:right w:val="none" w:sz="0" w:space="0" w:color="auto"/>
          </w:divBdr>
        </w:div>
        <w:div w:id="2026782446">
          <w:marLeft w:val="634"/>
          <w:marRight w:val="0"/>
          <w:marTop w:val="0"/>
          <w:marBottom w:val="0"/>
          <w:divBdr>
            <w:top w:val="none" w:sz="0" w:space="0" w:color="auto"/>
            <w:left w:val="none" w:sz="0" w:space="0" w:color="auto"/>
            <w:bottom w:val="none" w:sz="0" w:space="0" w:color="auto"/>
            <w:right w:val="none" w:sz="0" w:space="0" w:color="auto"/>
          </w:divBdr>
        </w:div>
        <w:div w:id="1271232101">
          <w:marLeft w:val="634"/>
          <w:marRight w:val="0"/>
          <w:marTop w:val="0"/>
          <w:marBottom w:val="0"/>
          <w:divBdr>
            <w:top w:val="none" w:sz="0" w:space="0" w:color="auto"/>
            <w:left w:val="none" w:sz="0" w:space="0" w:color="auto"/>
            <w:bottom w:val="none" w:sz="0" w:space="0" w:color="auto"/>
            <w:right w:val="none" w:sz="0" w:space="0" w:color="auto"/>
          </w:divBdr>
        </w:div>
        <w:div w:id="1635864006">
          <w:marLeft w:val="634"/>
          <w:marRight w:val="0"/>
          <w:marTop w:val="0"/>
          <w:marBottom w:val="0"/>
          <w:divBdr>
            <w:top w:val="none" w:sz="0" w:space="0" w:color="auto"/>
            <w:left w:val="none" w:sz="0" w:space="0" w:color="auto"/>
            <w:bottom w:val="none" w:sz="0" w:space="0" w:color="auto"/>
            <w:right w:val="none" w:sz="0" w:space="0" w:color="auto"/>
          </w:divBdr>
        </w:div>
      </w:divsChild>
    </w:div>
    <w:div w:id="1088115601">
      <w:bodyDiv w:val="1"/>
      <w:marLeft w:val="0"/>
      <w:marRight w:val="0"/>
      <w:marTop w:val="0"/>
      <w:marBottom w:val="0"/>
      <w:divBdr>
        <w:top w:val="none" w:sz="0" w:space="0" w:color="auto"/>
        <w:left w:val="none" w:sz="0" w:space="0" w:color="auto"/>
        <w:bottom w:val="none" w:sz="0" w:space="0" w:color="auto"/>
        <w:right w:val="none" w:sz="0" w:space="0" w:color="auto"/>
      </w:divBdr>
    </w:div>
    <w:div w:id="1095318659">
      <w:bodyDiv w:val="1"/>
      <w:marLeft w:val="0"/>
      <w:marRight w:val="0"/>
      <w:marTop w:val="0"/>
      <w:marBottom w:val="0"/>
      <w:divBdr>
        <w:top w:val="none" w:sz="0" w:space="0" w:color="auto"/>
        <w:left w:val="none" w:sz="0" w:space="0" w:color="auto"/>
        <w:bottom w:val="none" w:sz="0" w:space="0" w:color="auto"/>
        <w:right w:val="none" w:sz="0" w:space="0" w:color="auto"/>
      </w:divBdr>
      <w:divsChild>
        <w:div w:id="2113865406">
          <w:marLeft w:val="360"/>
          <w:marRight w:val="0"/>
          <w:marTop w:val="0"/>
          <w:marBottom w:val="0"/>
          <w:divBdr>
            <w:top w:val="none" w:sz="0" w:space="0" w:color="auto"/>
            <w:left w:val="none" w:sz="0" w:space="0" w:color="auto"/>
            <w:bottom w:val="none" w:sz="0" w:space="0" w:color="auto"/>
            <w:right w:val="none" w:sz="0" w:space="0" w:color="auto"/>
          </w:divBdr>
        </w:div>
      </w:divsChild>
    </w:div>
    <w:div w:id="1158693627">
      <w:bodyDiv w:val="1"/>
      <w:marLeft w:val="0"/>
      <w:marRight w:val="0"/>
      <w:marTop w:val="0"/>
      <w:marBottom w:val="0"/>
      <w:divBdr>
        <w:top w:val="none" w:sz="0" w:space="0" w:color="auto"/>
        <w:left w:val="none" w:sz="0" w:space="0" w:color="auto"/>
        <w:bottom w:val="none" w:sz="0" w:space="0" w:color="auto"/>
        <w:right w:val="none" w:sz="0" w:space="0" w:color="auto"/>
      </w:divBdr>
    </w:div>
    <w:div w:id="1179539054">
      <w:bodyDiv w:val="1"/>
      <w:marLeft w:val="0"/>
      <w:marRight w:val="0"/>
      <w:marTop w:val="0"/>
      <w:marBottom w:val="0"/>
      <w:divBdr>
        <w:top w:val="none" w:sz="0" w:space="0" w:color="auto"/>
        <w:left w:val="none" w:sz="0" w:space="0" w:color="auto"/>
        <w:bottom w:val="none" w:sz="0" w:space="0" w:color="auto"/>
        <w:right w:val="none" w:sz="0" w:space="0" w:color="auto"/>
      </w:divBdr>
    </w:div>
    <w:div w:id="1207569408">
      <w:bodyDiv w:val="1"/>
      <w:marLeft w:val="0"/>
      <w:marRight w:val="0"/>
      <w:marTop w:val="0"/>
      <w:marBottom w:val="0"/>
      <w:divBdr>
        <w:top w:val="none" w:sz="0" w:space="0" w:color="auto"/>
        <w:left w:val="none" w:sz="0" w:space="0" w:color="auto"/>
        <w:bottom w:val="none" w:sz="0" w:space="0" w:color="auto"/>
        <w:right w:val="none" w:sz="0" w:space="0" w:color="auto"/>
      </w:divBdr>
    </w:div>
    <w:div w:id="1244492017">
      <w:bodyDiv w:val="1"/>
      <w:marLeft w:val="0"/>
      <w:marRight w:val="0"/>
      <w:marTop w:val="0"/>
      <w:marBottom w:val="0"/>
      <w:divBdr>
        <w:top w:val="none" w:sz="0" w:space="0" w:color="auto"/>
        <w:left w:val="none" w:sz="0" w:space="0" w:color="auto"/>
        <w:bottom w:val="none" w:sz="0" w:space="0" w:color="auto"/>
        <w:right w:val="none" w:sz="0" w:space="0" w:color="auto"/>
      </w:divBdr>
      <w:divsChild>
        <w:div w:id="598147631">
          <w:marLeft w:val="360"/>
          <w:marRight w:val="0"/>
          <w:marTop w:val="0"/>
          <w:marBottom w:val="0"/>
          <w:divBdr>
            <w:top w:val="none" w:sz="0" w:space="0" w:color="auto"/>
            <w:left w:val="none" w:sz="0" w:space="0" w:color="auto"/>
            <w:bottom w:val="none" w:sz="0" w:space="0" w:color="auto"/>
            <w:right w:val="none" w:sz="0" w:space="0" w:color="auto"/>
          </w:divBdr>
        </w:div>
        <w:div w:id="1516117043">
          <w:marLeft w:val="360"/>
          <w:marRight w:val="0"/>
          <w:marTop w:val="0"/>
          <w:marBottom w:val="0"/>
          <w:divBdr>
            <w:top w:val="none" w:sz="0" w:space="0" w:color="auto"/>
            <w:left w:val="none" w:sz="0" w:space="0" w:color="auto"/>
            <w:bottom w:val="none" w:sz="0" w:space="0" w:color="auto"/>
            <w:right w:val="none" w:sz="0" w:space="0" w:color="auto"/>
          </w:divBdr>
        </w:div>
        <w:div w:id="718478983">
          <w:marLeft w:val="1080"/>
          <w:marRight w:val="0"/>
          <w:marTop w:val="0"/>
          <w:marBottom w:val="0"/>
          <w:divBdr>
            <w:top w:val="none" w:sz="0" w:space="0" w:color="auto"/>
            <w:left w:val="none" w:sz="0" w:space="0" w:color="auto"/>
            <w:bottom w:val="none" w:sz="0" w:space="0" w:color="auto"/>
            <w:right w:val="none" w:sz="0" w:space="0" w:color="auto"/>
          </w:divBdr>
        </w:div>
        <w:div w:id="1253198072">
          <w:marLeft w:val="1080"/>
          <w:marRight w:val="0"/>
          <w:marTop w:val="0"/>
          <w:marBottom w:val="0"/>
          <w:divBdr>
            <w:top w:val="none" w:sz="0" w:space="0" w:color="auto"/>
            <w:left w:val="none" w:sz="0" w:space="0" w:color="auto"/>
            <w:bottom w:val="none" w:sz="0" w:space="0" w:color="auto"/>
            <w:right w:val="none" w:sz="0" w:space="0" w:color="auto"/>
          </w:divBdr>
        </w:div>
        <w:div w:id="1489635199">
          <w:marLeft w:val="1080"/>
          <w:marRight w:val="0"/>
          <w:marTop w:val="0"/>
          <w:marBottom w:val="0"/>
          <w:divBdr>
            <w:top w:val="none" w:sz="0" w:space="0" w:color="auto"/>
            <w:left w:val="none" w:sz="0" w:space="0" w:color="auto"/>
            <w:bottom w:val="none" w:sz="0" w:space="0" w:color="auto"/>
            <w:right w:val="none" w:sz="0" w:space="0" w:color="auto"/>
          </w:divBdr>
        </w:div>
        <w:div w:id="82462176">
          <w:marLeft w:val="1080"/>
          <w:marRight w:val="0"/>
          <w:marTop w:val="0"/>
          <w:marBottom w:val="0"/>
          <w:divBdr>
            <w:top w:val="none" w:sz="0" w:space="0" w:color="auto"/>
            <w:left w:val="none" w:sz="0" w:space="0" w:color="auto"/>
            <w:bottom w:val="none" w:sz="0" w:space="0" w:color="auto"/>
            <w:right w:val="none" w:sz="0" w:space="0" w:color="auto"/>
          </w:divBdr>
        </w:div>
        <w:div w:id="2070574454">
          <w:marLeft w:val="1080"/>
          <w:marRight w:val="0"/>
          <w:marTop w:val="0"/>
          <w:marBottom w:val="0"/>
          <w:divBdr>
            <w:top w:val="none" w:sz="0" w:space="0" w:color="auto"/>
            <w:left w:val="none" w:sz="0" w:space="0" w:color="auto"/>
            <w:bottom w:val="none" w:sz="0" w:space="0" w:color="auto"/>
            <w:right w:val="none" w:sz="0" w:space="0" w:color="auto"/>
          </w:divBdr>
        </w:div>
      </w:divsChild>
    </w:div>
    <w:div w:id="1269699947">
      <w:bodyDiv w:val="1"/>
      <w:marLeft w:val="0"/>
      <w:marRight w:val="0"/>
      <w:marTop w:val="0"/>
      <w:marBottom w:val="0"/>
      <w:divBdr>
        <w:top w:val="none" w:sz="0" w:space="0" w:color="auto"/>
        <w:left w:val="none" w:sz="0" w:space="0" w:color="auto"/>
        <w:bottom w:val="none" w:sz="0" w:space="0" w:color="auto"/>
        <w:right w:val="none" w:sz="0" w:space="0" w:color="auto"/>
      </w:divBdr>
      <w:divsChild>
        <w:div w:id="1509831101">
          <w:marLeft w:val="1166"/>
          <w:marRight w:val="0"/>
          <w:marTop w:val="120"/>
          <w:marBottom w:val="60"/>
          <w:divBdr>
            <w:top w:val="none" w:sz="0" w:space="0" w:color="auto"/>
            <w:left w:val="none" w:sz="0" w:space="0" w:color="auto"/>
            <w:bottom w:val="none" w:sz="0" w:space="0" w:color="auto"/>
            <w:right w:val="none" w:sz="0" w:space="0" w:color="auto"/>
          </w:divBdr>
        </w:div>
        <w:div w:id="1890846990">
          <w:marLeft w:val="1166"/>
          <w:marRight w:val="0"/>
          <w:marTop w:val="120"/>
          <w:marBottom w:val="60"/>
          <w:divBdr>
            <w:top w:val="none" w:sz="0" w:space="0" w:color="auto"/>
            <w:left w:val="none" w:sz="0" w:space="0" w:color="auto"/>
            <w:bottom w:val="none" w:sz="0" w:space="0" w:color="auto"/>
            <w:right w:val="none" w:sz="0" w:space="0" w:color="auto"/>
          </w:divBdr>
        </w:div>
        <w:div w:id="1142769074">
          <w:marLeft w:val="1166"/>
          <w:marRight w:val="0"/>
          <w:marTop w:val="120"/>
          <w:marBottom w:val="60"/>
          <w:divBdr>
            <w:top w:val="none" w:sz="0" w:space="0" w:color="auto"/>
            <w:left w:val="none" w:sz="0" w:space="0" w:color="auto"/>
            <w:bottom w:val="none" w:sz="0" w:space="0" w:color="auto"/>
            <w:right w:val="none" w:sz="0" w:space="0" w:color="auto"/>
          </w:divBdr>
        </w:div>
        <w:div w:id="120153680">
          <w:marLeft w:val="1166"/>
          <w:marRight w:val="0"/>
          <w:marTop w:val="120"/>
          <w:marBottom w:val="60"/>
          <w:divBdr>
            <w:top w:val="none" w:sz="0" w:space="0" w:color="auto"/>
            <w:left w:val="none" w:sz="0" w:space="0" w:color="auto"/>
            <w:bottom w:val="none" w:sz="0" w:space="0" w:color="auto"/>
            <w:right w:val="none" w:sz="0" w:space="0" w:color="auto"/>
          </w:divBdr>
        </w:div>
        <w:div w:id="54671966">
          <w:marLeft w:val="1166"/>
          <w:marRight w:val="0"/>
          <w:marTop w:val="120"/>
          <w:marBottom w:val="60"/>
          <w:divBdr>
            <w:top w:val="none" w:sz="0" w:space="0" w:color="auto"/>
            <w:left w:val="none" w:sz="0" w:space="0" w:color="auto"/>
            <w:bottom w:val="none" w:sz="0" w:space="0" w:color="auto"/>
            <w:right w:val="none" w:sz="0" w:space="0" w:color="auto"/>
          </w:divBdr>
        </w:div>
      </w:divsChild>
    </w:div>
    <w:div w:id="1289363053">
      <w:bodyDiv w:val="1"/>
      <w:marLeft w:val="0"/>
      <w:marRight w:val="0"/>
      <w:marTop w:val="0"/>
      <w:marBottom w:val="0"/>
      <w:divBdr>
        <w:top w:val="none" w:sz="0" w:space="0" w:color="auto"/>
        <w:left w:val="none" w:sz="0" w:space="0" w:color="auto"/>
        <w:bottom w:val="none" w:sz="0" w:space="0" w:color="auto"/>
        <w:right w:val="none" w:sz="0" w:space="0" w:color="auto"/>
      </w:divBdr>
      <w:divsChild>
        <w:div w:id="581187394">
          <w:marLeft w:val="1267"/>
          <w:marRight w:val="0"/>
          <w:marTop w:val="240"/>
          <w:marBottom w:val="240"/>
          <w:divBdr>
            <w:top w:val="none" w:sz="0" w:space="0" w:color="auto"/>
            <w:left w:val="none" w:sz="0" w:space="0" w:color="auto"/>
            <w:bottom w:val="none" w:sz="0" w:space="0" w:color="auto"/>
            <w:right w:val="none" w:sz="0" w:space="0" w:color="auto"/>
          </w:divBdr>
        </w:div>
        <w:div w:id="498422726">
          <w:marLeft w:val="1267"/>
          <w:marRight w:val="0"/>
          <w:marTop w:val="240"/>
          <w:marBottom w:val="240"/>
          <w:divBdr>
            <w:top w:val="none" w:sz="0" w:space="0" w:color="auto"/>
            <w:left w:val="none" w:sz="0" w:space="0" w:color="auto"/>
            <w:bottom w:val="none" w:sz="0" w:space="0" w:color="auto"/>
            <w:right w:val="none" w:sz="0" w:space="0" w:color="auto"/>
          </w:divBdr>
        </w:div>
        <w:div w:id="1825774309">
          <w:marLeft w:val="1267"/>
          <w:marRight w:val="0"/>
          <w:marTop w:val="240"/>
          <w:marBottom w:val="240"/>
          <w:divBdr>
            <w:top w:val="none" w:sz="0" w:space="0" w:color="auto"/>
            <w:left w:val="none" w:sz="0" w:space="0" w:color="auto"/>
            <w:bottom w:val="none" w:sz="0" w:space="0" w:color="auto"/>
            <w:right w:val="none" w:sz="0" w:space="0" w:color="auto"/>
          </w:divBdr>
        </w:div>
      </w:divsChild>
    </w:div>
    <w:div w:id="1293905867">
      <w:bodyDiv w:val="1"/>
      <w:marLeft w:val="0"/>
      <w:marRight w:val="0"/>
      <w:marTop w:val="0"/>
      <w:marBottom w:val="0"/>
      <w:divBdr>
        <w:top w:val="none" w:sz="0" w:space="0" w:color="auto"/>
        <w:left w:val="none" w:sz="0" w:space="0" w:color="auto"/>
        <w:bottom w:val="none" w:sz="0" w:space="0" w:color="auto"/>
        <w:right w:val="none" w:sz="0" w:space="0" w:color="auto"/>
      </w:divBdr>
    </w:div>
    <w:div w:id="1309361605">
      <w:bodyDiv w:val="1"/>
      <w:marLeft w:val="0"/>
      <w:marRight w:val="0"/>
      <w:marTop w:val="0"/>
      <w:marBottom w:val="0"/>
      <w:divBdr>
        <w:top w:val="none" w:sz="0" w:space="0" w:color="auto"/>
        <w:left w:val="none" w:sz="0" w:space="0" w:color="auto"/>
        <w:bottom w:val="none" w:sz="0" w:space="0" w:color="auto"/>
        <w:right w:val="none" w:sz="0" w:space="0" w:color="auto"/>
      </w:divBdr>
      <w:divsChild>
        <w:div w:id="892887435">
          <w:marLeft w:val="360"/>
          <w:marRight w:val="0"/>
          <w:marTop w:val="200"/>
          <w:marBottom w:val="0"/>
          <w:divBdr>
            <w:top w:val="none" w:sz="0" w:space="0" w:color="auto"/>
            <w:left w:val="none" w:sz="0" w:space="0" w:color="auto"/>
            <w:bottom w:val="none" w:sz="0" w:space="0" w:color="auto"/>
            <w:right w:val="none" w:sz="0" w:space="0" w:color="auto"/>
          </w:divBdr>
        </w:div>
        <w:div w:id="1651790573">
          <w:marLeft w:val="360"/>
          <w:marRight w:val="0"/>
          <w:marTop w:val="200"/>
          <w:marBottom w:val="0"/>
          <w:divBdr>
            <w:top w:val="none" w:sz="0" w:space="0" w:color="auto"/>
            <w:left w:val="none" w:sz="0" w:space="0" w:color="auto"/>
            <w:bottom w:val="none" w:sz="0" w:space="0" w:color="auto"/>
            <w:right w:val="none" w:sz="0" w:space="0" w:color="auto"/>
          </w:divBdr>
        </w:div>
        <w:div w:id="22097592">
          <w:marLeft w:val="360"/>
          <w:marRight w:val="0"/>
          <w:marTop w:val="200"/>
          <w:marBottom w:val="0"/>
          <w:divBdr>
            <w:top w:val="none" w:sz="0" w:space="0" w:color="auto"/>
            <w:left w:val="none" w:sz="0" w:space="0" w:color="auto"/>
            <w:bottom w:val="none" w:sz="0" w:space="0" w:color="auto"/>
            <w:right w:val="none" w:sz="0" w:space="0" w:color="auto"/>
          </w:divBdr>
        </w:div>
      </w:divsChild>
    </w:div>
    <w:div w:id="1378970867">
      <w:bodyDiv w:val="1"/>
      <w:marLeft w:val="0"/>
      <w:marRight w:val="0"/>
      <w:marTop w:val="0"/>
      <w:marBottom w:val="0"/>
      <w:divBdr>
        <w:top w:val="none" w:sz="0" w:space="0" w:color="auto"/>
        <w:left w:val="none" w:sz="0" w:space="0" w:color="auto"/>
        <w:bottom w:val="none" w:sz="0" w:space="0" w:color="auto"/>
        <w:right w:val="none" w:sz="0" w:space="0" w:color="auto"/>
      </w:divBdr>
    </w:div>
    <w:div w:id="1382091276">
      <w:bodyDiv w:val="1"/>
      <w:marLeft w:val="0"/>
      <w:marRight w:val="0"/>
      <w:marTop w:val="0"/>
      <w:marBottom w:val="0"/>
      <w:divBdr>
        <w:top w:val="none" w:sz="0" w:space="0" w:color="auto"/>
        <w:left w:val="none" w:sz="0" w:space="0" w:color="auto"/>
        <w:bottom w:val="none" w:sz="0" w:space="0" w:color="auto"/>
        <w:right w:val="none" w:sz="0" w:space="0" w:color="auto"/>
      </w:divBdr>
      <w:divsChild>
        <w:div w:id="1017345822">
          <w:marLeft w:val="360"/>
          <w:marRight w:val="0"/>
          <w:marTop w:val="120"/>
          <w:marBottom w:val="120"/>
          <w:divBdr>
            <w:top w:val="none" w:sz="0" w:space="0" w:color="auto"/>
            <w:left w:val="none" w:sz="0" w:space="0" w:color="auto"/>
            <w:bottom w:val="none" w:sz="0" w:space="0" w:color="auto"/>
            <w:right w:val="none" w:sz="0" w:space="0" w:color="auto"/>
          </w:divBdr>
        </w:div>
        <w:div w:id="1925676959">
          <w:marLeft w:val="360"/>
          <w:marRight w:val="0"/>
          <w:marTop w:val="120"/>
          <w:marBottom w:val="120"/>
          <w:divBdr>
            <w:top w:val="none" w:sz="0" w:space="0" w:color="auto"/>
            <w:left w:val="none" w:sz="0" w:space="0" w:color="auto"/>
            <w:bottom w:val="none" w:sz="0" w:space="0" w:color="auto"/>
            <w:right w:val="none" w:sz="0" w:space="0" w:color="auto"/>
          </w:divBdr>
        </w:div>
        <w:div w:id="1162693604">
          <w:marLeft w:val="360"/>
          <w:marRight w:val="0"/>
          <w:marTop w:val="120"/>
          <w:marBottom w:val="120"/>
          <w:divBdr>
            <w:top w:val="none" w:sz="0" w:space="0" w:color="auto"/>
            <w:left w:val="none" w:sz="0" w:space="0" w:color="auto"/>
            <w:bottom w:val="none" w:sz="0" w:space="0" w:color="auto"/>
            <w:right w:val="none" w:sz="0" w:space="0" w:color="auto"/>
          </w:divBdr>
        </w:div>
        <w:div w:id="155807327">
          <w:marLeft w:val="360"/>
          <w:marRight w:val="0"/>
          <w:marTop w:val="120"/>
          <w:marBottom w:val="120"/>
          <w:divBdr>
            <w:top w:val="none" w:sz="0" w:space="0" w:color="auto"/>
            <w:left w:val="none" w:sz="0" w:space="0" w:color="auto"/>
            <w:bottom w:val="none" w:sz="0" w:space="0" w:color="auto"/>
            <w:right w:val="none" w:sz="0" w:space="0" w:color="auto"/>
          </w:divBdr>
        </w:div>
        <w:div w:id="115177192">
          <w:marLeft w:val="360"/>
          <w:marRight w:val="0"/>
          <w:marTop w:val="120"/>
          <w:marBottom w:val="120"/>
          <w:divBdr>
            <w:top w:val="none" w:sz="0" w:space="0" w:color="auto"/>
            <w:left w:val="none" w:sz="0" w:space="0" w:color="auto"/>
            <w:bottom w:val="none" w:sz="0" w:space="0" w:color="auto"/>
            <w:right w:val="none" w:sz="0" w:space="0" w:color="auto"/>
          </w:divBdr>
        </w:div>
      </w:divsChild>
    </w:div>
    <w:div w:id="1399094250">
      <w:bodyDiv w:val="1"/>
      <w:marLeft w:val="0"/>
      <w:marRight w:val="0"/>
      <w:marTop w:val="0"/>
      <w:marBottom w:val="0"/>
      <w:divBdr>
        <w:top w:val="none" w:sz="0" w:space="0" w:color="auto"/>
        <w:left w:val="none" w:sz="0" w:space="0" w:color="auto"/>
        <w:bottom w:val="none" w:sz="0" w:space="0" w:color="auto"/>
        <w:right w:val="none" w:sz="0" w:space="0" w:color="auto"/>
      </w:divBdr>
      <w:divsChild>
        <w:div w:id="1323201157">
          <w:marLeft w:val="360"/>
          <w:marRight w:val="0"/>
          <w:marTop w:val="0"/>
          <w:marBottom w:val="0"/>
          <w:divBdr>
            <w:top w:val="none" w:sz="0" w:space="0" w:color="auto"/>
            <w:left w:val="none" w:sz="0" w:space="0" w:color="auto"/>
            <w:bottom w:val="none" w:sz="0" w:space="0" w:color="auto"/>
            <w:right w:val="none" w:sz="0" w:space="0" w:color="auto"/>
          </w:divBdr>
        </w:div>
        <w:div w:id="284585683">
          <w:marLeft w:val="360"/>
          <w:marRight w:val="0"/>
          <w:marTop w:val="0"/>
          <w:marBottom w:val="0"/>
          <w:divBdr>
            <w:top w:val="none" w:sz="0" w:space="0" w:color="auto"/>
            <w:left w:val="none" w:sz="0" w:space="0" w:color="auto"/>
            <w:bottom w:val="none" w:sz="0" w:space="0" w:color="auto"/>
            <w:right w:val="none" w:sz="0" w:space="0" w:color="auto"/>
          </w:divBdr>
        </w:div>
        <w:div w:id="1929390143">
          <w:marLeft w:val="360"/>
          <w:marRight w:val="0"/>
          <w:marTop w:val="0"/>
          <w:marBottom w:val="0"/>
          <w:divBdr>
            <w:top w:val="none" w:sz="0" w:space="0" w:color="auto"/>
            <w:left w:val="none" w:sz="0" w:space="0" w:color="auto"/>
            <w:bottom w:val="none" w:sz="0" w:space="0" w:color="auto"/>
            <w:right w:val="none" w:sz="0" w:space="0" w:color="auto"/>
          </w:divBdr>
        </w:div>
        <w:div w:id="1161850102">
          <w:marLeft w:val="360"/>
          <w:marRight w:val="0"/>
          <w:marTop w:val="0"/>
          <w:marBottom w:val="0"/>
          <w:divBdr>
            <w:top w:val="none" w:sz="0" w:space="0" w:color="auto"/>
            <w:left w:val="none" w:sz="0" w:space="0" w:color="auto"/>
            <w:bottom w:val="none" w:sz="0" w:space="0" w:color="auto"/>
            <w:right w:val="none" w:sz="0" w:space="0" w:color="auto"/>
          </w:divBdr>
        </w:div>
      </w:divsChild>
    </w:div>
    <w:div w:id="1419214369">
      <w:bodyDiv w:val="1"/>
      <w:marLeft w:val="0"/>
      <w:marRight w:val="0"/>
      <w:marTop w:val="0"/>
      <w:marBottom w:val="0"/>
      <w:divBdr>
        <w:top w:val="none" w:sz="0" w:space="0" w:color="auto"/>
        <w:left w:val="none" w:sz="0" w:space="0" w:color="auto"/>
        <w:bottom w:val="none" w:sz="0" w:space="0" w:color="auto"/>
        <w:right w:val="none" w:sz="0" w:space="0" w:color="auto"/>
      </w:divBdr>
      <w:divsChild>
        <w:div w:id="1136023519">
          <w:marLeft w:val="547"/>
          <w:marRight w:val="0"/>
          <w:marTop w:val="0"/>
          <w:marBottom w:val="120"/>
          <w:divBdr>
            <w:top w:val="none" w:sz="0" w:space="0" w:color="auto"/>
            <w:left w:val="none" w:sz="0" w:space="0" w:color="auto"/>
            <w:bottom w:val="none" w:sz="0" w:space="0" w:color="auto"/>
            <w:right w:val="none" w:sz="0" w:space="0" w:color="auto"/>
          </w:divBdr>
        </w:div>
        <w:div w:id="1536700425">
          <w:marLeft w:val="547"/>
          <w:marRight w:val="0"/>
          <w:marTop w:val="0"/>
          <w:marBottom w:val="120"/>
          <w:divBdr>
            <w:top w:val="none" w:sz="0" w:space="0" w:color="auto"/>
            <w:left w:val="none" w:sz="0" w:space="0" w:color="auto"/>
            <w:bottom w:val="none" w:sz="0" w:space="0" w:color="auto"/>
            <w:right w:val="none" w:sz="0" w:space="0" w:color="auto"/>
          </w:divBdr>
        </w:div>
        <w:div w:id="1791433840">
          <w:marLeft w:val="547"/>
          <w:marRight w:val="0"/>
          <w:marTop w:val="0"/>
          <w:marBottom w:val="120"/>
          <w:divBdr>
            <w:top w:val="none" w:sz="0" w:space="0" w:color="auto"/>
            <w:left w:val="none" w:sz="0" w:space="0" w:color="auto"/>
            <w:bottom w:val="none" w:sz="0" w:space="0" w:color="auto"/>
            <w:right w:val="none" w:sz="0" w:space="0" w:color="auto"/>
          </w:divBdr>
        </w:div>
        <w:div w:id="2096516857">
          <w:marLeft w:val="547"/>
          <w:marRight w:val="0"/>
          <w:marTop w:val="0"/>
          <w:marBottom w:val="120"/>
          <w:divBdr>
            <w:top w:val="none" w:sz="0" w:space="0" w:color="auto"/>
            <w:left w:val="none" w:sz="0" w:space="0" w:color="auto"/>
            <w:bottom w:val="none" w:sz="0" w:space="0" w:color="auto"/>
            <w:right w:val="none" w:sz="0" w:space="0" w:color="auto"/>
          </w:divBdr>
        </w:div>
        <w:div w:id="208735362">
          <w:marLeft w:val="547"/>
          <w:marRight w:val="0"/>
          <w:marTop w:val="0"/>
          <w:marBottom w:val="120"/>
          <w:divBdr>
            <w:top w:val="none" w:sz="0" w:space="0" w:color="auto"/>
            <w:left w:val="none" w:sz="0" w:space="0" w:color="auto"/>
            <w:bottom w:val="none" w:sz="0" w:space="0" w:color="auto"/>
            <w:right w:val="none" w:sz="0" w:space="0" w:color="auto"/>
          </w:divBdr>
        </w:div>
        <w:div w:id="1568568474">
          <w:marLeft w:val="547"/>
          <w:marRight w:val="0"/>
          <w:marTop w:val="0"/>
          <w:marBottom w:val="120"/>
          <w:divBdr>
            <w:top w:val="none" w:sz="0" w:space="0" w:color="auto"/>
            <w:left w:val="none" w:sz="0" w:space="0" w:color="auto"/>
            <w:bottom w:val="none" w:sz="0" w:space="0" w:color="auto"/>
            <w:right w:val="none" w:sz="0" w:space="0" w:color="auto"/>
          </w:divBdr>
        </w:div>
      </w:divsChild>
    </w:div>
    <w:div w:id="1441800462">
      <w:bodyDiv w:val="1"/>
      <w:marLeft w:val="0"/>
      <w:marRight w:val="0"/>
      <w:marTop w:val="0"/>
      <w:marBottom w:val="0"/>
      <w:divBdr>
        <w:top w:val="none" w:sz="0" w:space="0" w:color="auto"/>
        <w:left w:val="none" w:sz="0" w:space="0" w:color="auto"/>
        <w:bottom w:val="none" w:sz="0" w:space="0" w:color="auto"/>
        <w:right w:val="none" w:sz="0" w:space="0" w:color="auto"/>
      </w:divBdr>
      <w:divsChild>
        <w:div w:id="59136062">
          <w:marLeft w:val="446"/>
          <w:marRight w:val="0"/>
          <w:marTop w:val="60"/>
          <w:marBottom w:val="60"/>
          <w:divBdr>
            <w:top w:val="none" w:sz="0" w:space="0" w:color="auto"/>
            <w:left w:val="none" w:sz="0" w:space="0" w:color="auto"/>
            <w:bottom w:val="none" w:sz="0" w:space="0" w:color="auto"/>
            <w:right w:val="none" w:sz="0" w:space="0" w:color="auto"/>
          </w:divBdr>
        </w:div>
      </w:divsChild>
    </w:div>
    <w:div w:id="1463890154">
      <w:bodyDiv w:val="1"/>
      <w:marLeft w:val="0"/>
      <w:marRight w:val="0"/>
      <w:marTop w:val="0"/>
      <w:marBottom w:val="0"/>
      <w:divBdr>
        <w:top w:val="none" w:sz="0" w:space="0" w:color="auto"/>
        <w:left w:val="none" w:sz="0" w:space="0" w:color="auto"/>
        <w:bottom w:val="none" w:sz="0" w:space="0" w:color="auto"/>
        <w:right w:val="none" w:sz="0" w:space="0" w:color="auto"/>
      </w:divBdr>
      <w:divsChild>
        <w:div w:id="1214777367">
          <w:marLeft w:val="634"/>
          <w:marRight w:val="0"/>
          <w:marTop w:val="0"/>
          <w:marBottom w:val="120"/>
          <w:divBdr>
            <w:top w:val="none" w:sz="0" w:space="0" w:color="auto"/>
            <w:left w:val="none" w:sz="0" w:space="0" w:color="auto"/>
            <w:bottom w:val="none" w:sz="0" w:space="0" w:color="auto"/>
            <w:right w:val="none" w:sz="0" w:space="0" w:color="auto"/>
          </w:divBdr>
        </w:div>
        <w:div w:id="1411195005">
          <w:marLeft w:val="634"/>
          <w:marRight w:val="0"/>
          <w:marTop w:val="0"/>
          <w:marBottom w:val="120"/>
          <w:divBdr>
            <w:top w:val="none" w:sz="0" w:space="0" w:color="auto"/>
            <w:left w:val="none" w:sz="0" w:space="0" w:color="auto"/>
            <w:bottom w:val="none" w:sz="0" w:space="0" w:color="auto"/>
            <w:right w:val="none" w:sz="0" w:space="0" w:color="auto"/>
          </w:divBdr>
        </w:div>
        <w:div w:id="1800996647">
          <w:marLeft w:val="634"/>
          <w:marRight w:val="0"/>
          <w:marTop w:val="0"/>
          <w:marBottom w:val="120"/>
          <w:divBdr>
            <w:top w:val="none" w:sz="0" w:space="0" w:color="auto"/>
            <w:left w:val="none" w:sz="0" w:space="0" w:color="auto"/>
            <w:bottom w:val="none" w:sz="0" w:space="0" w:color="auto"/>
            <w:right w:val="none" w:sz="0" w:space="0" w:color="auto"/>
          </w:divBdr>
        </w:div>
        <w:div w:id="532304570">
          <w:marLeft w:val="634"/>
          <w:marRight w:val="0"/>
          <w:marTop w:val="0"/>
          <w:marBottom w:val="120"/>
          <w:divBdr>
            <w:top w:val="none" w:sz="0" w:space="0" w:color="auto"/>
            <w:left w:val="none" w:sz="0" w:space="0" w:color="auto"/>
            <w:bottom w:val="none" w:sz="0" w:space="0" w:color="auto"/>
            <w:right w:val="none" w:sz="0" w:space="0" w:color="auto"/>
          </w:divBdr>
        </w:div>
      </w:divsChild>
    </w:div>
    <w:div w:id="1466267448">
      <w:bodyDiv w:val="1"/>
      <w:marLeft w:val="0"/>
      <w:marRight w:val="0"/>
      <w:marTop w:val="0"/>
      <w:marBottom w:val="0"/>
      <w:divBdr>
        <w:top w:val="none" w:sz="0" w:space="0" w:color="auto"/>
        <w:left w:val="none" w:sz="0" w:space="0" w:color="auto"/>
        <w:bottom w:val="none" w:sz="0" w:space="0" w:color="auto"/>
        <w:right w:val="none" w:sz="0" w:space="0" w:color="auto"/>
      </w:divBdr>
      <w:divsChild>
        <w:div w:id="334921569">
          <w:marLeft w:val="446"/>
          <w:marRight w:val="0"/>
          <w:marTop w:val="60"/>
          <w:marBottom w:val="60"/>
          <w:divBdr>
            <w:top w:val="none" w:sz="0" w:space="0" w:color="auto"/>
            <w:left w:val="none" w:sz="0" w:space="0" w:color="auto"/>
            <w:bottom w:val="none" w:sz="0" w:space="0" w:color="auto"/>
            <w:right w:val="none" w:sz="0" w:space="0" w:color="auto"/>
          </w:divBdr>
        </w:div>
      </w:divsChild>
    </w:div>
    <w:div w:id="1467624964">
      <w:bodyDiv w:val="1"/>
      <w:marLeft w:val="0"/>
      <w:marRight w:val="0"/>
      <w:marTop w:val="0"/>
      <w:marBottom w:val="0"/>
      <w:divBdr>
        <w:top w:val="none" w:sz="0" w:space="0" w:color="auto"/>
        <w:left w:val="none" w:sz="0" w:space="0" w:color="auto"/>
        <w:bottom w:val="none" w:sz="0" w:space="0" w:color="auto"/>
        <w:right w:val="none" w:sz="0" w:space="0" w:color="auto"/>
      </w:divBdr>
      <w:divsChild>
        <w:div w:id="602570376">
          <w:marLeft w:val="720"/>
          <w:marRight w:val="0"/>
          <w:marTop w:val="0"/>
          <w:marBottom w:val="0"/>
          <w:divBdr>
            <w:top w:val="none" w:sz="0" w:space="0" w:color="auto"/>
            <w:left w:val="none" w:sz="0" w:space="0" w:color="auto"/>
            <w:bottom w:val="none" w:sz="0" w:space="0" w:color="auto"/>
            <w:right w:val="none" w:sz="0" w:space="0" w:color="auto"/>
          </w:divBdr>
        </w:div>
      </w:divsChild>
    </w:div>
    <w:div w:id="1493376793">
      <w:bodyDiv w:val="1"/>
      <w:marLeft w:val="0"/>
      <w:marRight w:val="0"/>
      <w:marTop w:val="0"/>
      <w:marBottom w:val="0"/>
      <w:divBdr>
        <w:top w:val="none" w:sz="0" w:space="0" w:color="auto"/>
        <w:left w:val="none" w:sz="0" w:space="0" w:color="auto"/>
        <w:bottom w:val="none" w:sz="0" w:space="0" w:color="auto"/>
        <w:right w:val="none" w:sz="0" w:space="0" w:color="auto"/>
      </w:divBdr>
      <w:divsChild>
        <w:div w:id="1604806063">
          <w:marLeft w:val="360"/>
          <w:marRight w:val="0"/>
          <w:marTop w:val="0"/>
          <w:marBottom w:val="0"/>
          <w:divBdr>
            <w:top w:val="none" w:sz="0" w:space="0" w:color="auto"/>
            <w:left w:val="none" w:sz="0" w:space="0" w:color="auto"/>
            <w:bottom w:val="none" w:sz="0" w:space="0" w:color="auto"/>
            <w:right w:val="none" w:sz="0" w:space="0" w:color="auto"/>
          </w:divBdr>
        </w:div>
        <w:div w:id="2040927703">
          <w:marLeft w:val="360"/>
          <w:marRight w:val="0"/>
          <w:marTop w:val="0"/>
          <w:marBottom w:val="0"/>
          <w:divBdr>
            <w:top w:val="none" w:sz="0" w:space="0" w:color="auto"/>
            <w:left w:val="none" w:sz="0" w:space="0" w:color="auto"/>
            <w:bottom w:val="none" w:sz="0" w:space="0" w:color="auto"/>
            <w:right w:val="none" w:sz="0" w:space="0" w:color="auto"/>
          </w:divBdr>
        </w:div>
        <w:div w:id="1531795641">
          <w:marLeft w:val="360"/>
          <w:marRight w:val="0"/>
          <w:marTop w:val="0"/>
          <w:marBottom w:val="0"/>
          <w:divBdr>
            <w:top w:val="none" w:sz="0" w:space="0" w:color="auto"/>
            <w:left w:val="none" w:sz="0" w:space="0" w:color="auto"/>
            <w:bottom w:val="none" w:sz="0" w:space="0" w:color="auto"/>
            <w:right w:val="none" w:sz="0" w:space="0" w:color="auto"/>
          </w:divBdr>
        </w:div>
      </w:divsChild>
    </w:div>
    <w:div w:id="1529295590">
      <w:bodyDiv w:val="1"/>
      <w:marLeft w:val="0"/>
      <w:marRight w:val="0"/>
      <w:marTop w:val="0"/>
      <w:marBottom w:val="0"/>
      <w:divBdr>
        <w:top w:val="none" w:sz="0" w:space="0" w:color="auto"/>
        <w:left w:val="none" w:sz="0" w:space="0" w:color="auto"/>
        <w:bottom w:val="none" w:sz="0" w:space="0" w:color="auto"/>
        <w:right w:val="none" w:sz="0" w:space="0" w:color="auto"/>
      </w:divBdr>
      <w:divsChild>
        <w:div w:id="1928415323">
          <w:marLeft w:val="446"/>
          <w:marRight w:val="0"/>
          <w:marTop w:val="120"/>
          <w:marBottom w:val="120"/>
          <w:divBdr>
            <w:top w:val="none" w:sz="0" w:space="0" w:color="auto"/>
            <w:left w:val="none" w:sz="0" w:space="0" w:color="auto"/>
            <w:bottom w:val="none" w:sz="0" w:space="0" w:color="auto"/>
            <w:right w:val="none" w:sz="0" w:space="0" w:color="auto"/>
          </w:divBdr>
        </w:div>
        <w:div w:id="2049865592">
          <w:marLeft w:val="446"/>
          <w:marRight w:val="0"/>
          <w:marTop w:val="120"/>
          <w:marBottom w:val="120"/>
          <w:divBdr>
            <w:top w:val="none" w:sz="0" w:space="0" w:color="auto"/>
            <w:left w:val="none" w:sz="0" w:space="0" w:color="auto"/>
            <w:bottom w:val="none" w:sz="0" w:space="0" w:color="auto"/>
            <w:right w:val="none" w:sz="0" w:space="0" w:color="auto"/>
          </w:divBdr>
        </w:div>
        <w:div w:id="1366447065">
          <w:marLeft w:val="446"/>
          <w:marRight w:val="0"/>
          <w:marTop w:val="120"/>
          <w:marBottom w:val="120"/>
          <w:divBdr>
            <w:top w:val="none" w:sz="0" w:space="0" w:color="auto"/>
            <w:left w:val="none" w:sz="0" w:space="0" w:color="auto"/>
            <w:bottom w:val="none" w:sz="0" w:space="0" w:color="auto"/>
            <w:right w:val="none" w:sz="0" w:space="0" w:color="auto"/>
          </w:divBdr>
        </w:div>
      </w:divsChild>
    </w:div>
    <w:div w:id="1538464242">
      <w:bodyDiv w:val="1"/>
      <w:marLeft w:val="0"/>
      <w:marRight w:val="0"/>
      <w:marTop w:val="0"/>
      <w:marBottom w:val="0"/>
      <w:divBdr>
        <w:top w:val="none" w:sz="0" w:space="0" w:color="auto"/>
        <w:left w:val="none" w:sz="0" w:space="0" w:color="auto"/>
        <w:bottom w:val="none" w:sz="0" w:space="0" w:color="auto"/>
        <w:right w:val="none" w:sz="0" w:space="0" w:color="auto"/>
      </w:divBdr>
      <w:divsChild>
        <w:div w:id="861167320">
          <w:marLeft w:val="547"/>
          <w:marRight w:val="0"/>
          <w:marTop w:val="120"/>
          <w:marBottom w:val="120"/>
          <w:divBdr>
            <w:top w:val="none" w:sz="0" w:space="0" w:color="auto"/>
            <w:left w:val="none" w:sz="0" w:space="0" w:color="auto"/>
            <w:bottom w:val="none" w:sz="0" w:space="0" w:color="auto"/>
            <w:right w:val="none" w:sz="0" w:space="0" w:color="auto"/>
          </w:divBdr>
        </w:div>
        <w:div w:id="2051614572">
          <w:marLeft w:val="547"/>
          <w:marRight w:val="0"/>
          <w:marTop w:val="120"/>
          <w:marBottom w:val="120"/>
          <w:divBdr>
            <w:top w:val="none" w:sz="0" w:space="0" w:color="auto"/>
            <w:left w:val="none" w:sz="0" w:space="0" w:color="auto"/>
            <w:bottom w:val="none" w:sz="0" w:space="0" w:color="auto"/>
            <w:right w:val="none" w:sz="0" w:space="0" w:color="auto"/>
          </w:divBdr>
        </w:div>
        <w:div w:id="1825704289">
          <w:marLeft w:val="547"/>
          <w:marRight w:val="0"/>
          <w:marTop w:val="120"/>
          <w:marBottom w:val="120"/>
          <w:divBdr>
            <w:top w:val="none" w:sz="0" w:space="0" w:color="auto"/>
            <w:left w:val="none" w:sz="0" w:space="0" w:color="auto"/>
            <w:bottom w:val="none" w:sz="0" w:space="0" w:color="auto"/>
            <w:right w:val="none" w:sz="0" w:space="0" w:color="auto"/>
          </w:divBdr>
        </w:div>
        <w:div w:id="1104034178">
          <w:marLeft w:val="547"/>
          <w:marRight w:val="0"/>
          <w:marTop w:val="120"/>
          <w:marBottom w:val="120"/>
          <w:divBdr>
            <w:top w:val="none" w:sz="0" w:space="0" w:color="auto"/>
            <w:left w:val="none" w:sz="0" w:space="0" w:color="auto"/>
            <w:bottom w:val="none" w:sz="0" w:space="0" w:color="auto"/>
            <w:right w:val="none" w:sz="0" w:space="0" w:color="auto"/>
          </w:divBdr>
        </w:div>
      </w:divsChild>
    </w:div>
    <w:div w:id="1570732107">
      <w:bodyDiv w:val="1"/>
      <w:marLeft w:val="0"/>
      <w:marRight w:val="0"/>
      <w:marTop w:val="0"/>
      <w:marBottom w:val="0"/>
      <w:divBdr>
        <w:top w:val="none" w:sz="0" w:space="0" w:color="auto"/>
        <w:left w:val="none" w:sz="0" w:space="0" w:color="auto"/>
        <w:bottom w:val="none" w:sz="0" w:space="0" w:color="auto"/>
        <w:right w:val="none" w:sz="0" w:space="0" w:color="auto"/>
      </w:divBdr>
    </w:div>
    <w:div w:id="1578856283">
      <w:bodyDiv w:val="1"/>
      <w:marLeft w:val="0"/>
      <w:marRight w:val="0"/>
      <w:marTop w:val="0"/>
      <w:marBottom w:val="0"/>
      <w:divBdr>
        <w:top w:val="none" w:sz="0" w:space="0" w:color="auto"/>
        <w:left w:val="none" w:sz="0" w:space="0" w:color="auto"/>
        <w:bottom w:val="none" w:sz="0" w:space="0" w:color="auto"/>
        <w:right w:val="none" w:sz="0" w:space="0" w:color="auto"/>
      </w:divBdr>
      <w:divsChild>
        <w:div w:id="719014749">
          <w:marLeft w:val="1166"/>
          <w:marRight w:val="0"/>
          <w:marTop w:val="120"/>
          <w:marBottom w:val="60"/>
          <w:divBdr>
            <w:top w:val="none" w:sz="0" w:space="0" w:color="auto"/>
            <w:left w:val="none" w:sz="0" w:space="0" w:color="auto"/>
            <w:bottom w:val="none" w:sz="0" w:space="0" w:color="auto"/>
            <w:right w:val="none" w:sz="0" w:space="0" w:color="auto"/>
          </w:divBdr>
        </w:div>
      </w:divsChild>
    </w:div>
    <w:div w:id="1582174175">
      <w:bodyDiv w:val="1"/>
      <w:marLeft w:val="0"/>
      <w:marRight w:val="0"/>
      <w:marTop w:val="0"/>
      <w:marBottom w:val="0"/>
      <w:divBdr>
        <w:top w:val="none" w:sz="0" w:space="0" w:color="auto"/>
        <w:left w:val="none" w:sz="0" w:space="0" w:color="auto"/>
        <w:bottom w:val="none" w:sz="0" w:space="0" w:color="auto"/>
        <w:right w:val="none" w:sz="0" w:space="0" w:color="auto"/>
      </w:divBdr>
    </w:div>
    <w:div w:id="1589804071">
      <w:bodyDiv w:val="1"/>
      <w:marLeft w:val="0"/>
      <w:marRight w:val="0"/>
      <w:marTop w:val="0"/>
      <w:marBottom w:val="0"/>
      <w:divBdr>
        <w:top w:val="none" w:sz="0" w:space="0" w:color="auto"/>
        <w:left w:val="none" w:sz="0" w:space="0" w:color="auto"/>
        <w:bottom w:val="none" w:sz="0" w:space="0" w:color="auto"/>
        <w:right w:val="none" w:sz="0" w:space="0" w:color="auto"/>
      </w:divBdr>
      <w:divsChild>
        <w:div w:id="1027488039">
          <w:marLeft w:val="1166"/>
          <w:marRight w:val="0"/>
          <w:marTop w:val="80"/>
          <w:marBottom w:val="0"/>
          <w:divBdr>
            <w:top w:val="none" w:sz="0" w:space="0" w:color="auto"/>
            <w:left w:val="none" w:sz="0" w:space="0" w:color="auto"/>
            <w:bottom w:val="none" w:sz="0" w:space="0" w:color="auto"/>
            <w:right w:val="none" w:sz="0" w:space="0" w:color="auto"/>
          </w:divBdr>
        </w:div>
        <w:div w:id="1462262107">
          <w:marLeft w:val="1166"/>
          <w:marRight w:val="0"/>
          <w:marTop w:val="80"/>
          <w:marBottom w:val="0"/>
          <w:divBdr>
            <w:top w:val="none" w:sz="0" w:space="0" w:color="auto"/>
            <w:left w:val="none" w:sz="0" w:space="0" w:color="auto"/>
            <w:bottom w:val="none" w:sz="0" w:space="0" w:color="auto"/>
            <w:right w:val="none" w:sz="0" w:space="0" w:color="auto"/>
          </w:divBdr>
        </w:div>
        <w:div w:id="1629361324">
          <w:marLeft w:val="1166"/>
          <w:marRight w:val="0"/>
          <w:marTop w:val="80"/>
          <w:marBottom w:val="0"/>
          <w:divBdr>
            <w:top w:val="none" w:sz="0" w:space="0" w:color="auto"/>
            <w:left w:val="none" w:sz="0" w:space="0" w:color="auto"/>
            <w:bottom w:val="none" w:sz="0" w:space="0" w:color="auto"/>
            <w:right w:val="none" w:sz="0" w:space="0" w:color="auto"/>
          </w:divBdr>
        </w:div>
        <w:div w:id="155924040">
          <w:marLeft w:val="1166"/>
          <w:marRight w:val="0"/>
          <w:marTop w:val="80"/>
          <w:marBottom w:val="0"/>
          <w:divBdr>
            <w:top w:val="none" w:sz="0" w:space="0" w:color="auto"/>
            <w:left w:val="none" w:sz="0" w:space="0" w:color="auto"/>
            <w:bottom w:val="none" w:sz="0" w:space="0" w:color="auto"/>
            <w:right w:val="none" w:sz="0" w:space="0" w:color="auto"/>
          </w:divBdr>
        </w:div>
        <w:div w:id="1127744226">
          <w:marLeft w:val="1166"/>
          <w:marRight w:val="0"/>
          <w:marTop w:val="80"/>
          <w:marBottom w:val="0"/>
          <w:divBdr>
            <w:top w:val="none" w:sz="0" w:space="0" w:color="auto"/>
            <w:left w:val="none" w:sz="0" w:space="0" w:color="auto"/>
            <w:bottom w:val="none" w:sz="0" w:space="0" w:color="auto"/>
            <w:right w:val="none" w:sz="0" w:space="0" w:color="auto"/>
          </w:divBdr>
        </w:div>
        <w:div w:id="99421052">
          <w:marLeft w:val="1166"/>
          <w:marRight w:val="0"/>
          <w:marTop w:val="80"/>
          <w:marBottom w:val="0"/>
          <w:divBdr>
            <w:top w:val="none" w:sz="0" w:space="0" w:color="auto"/>
            <w:left w:val="none" w:sz="0" w:space="0" w:color="auto"/>
            <w:bottom w:val="none" w:sz="0" w:space="0" w:color="auto"/>
            <w:right w:val="none" w:sz="0" w:space="0" w:color="auto"/>
          </w:divBdr>
        </w:div>
        <w:div w:id="1423378371">
          <w:marLeft w:val="720"/>
          <w:marRight w:val="0"/>
          <w:marTop w:val="120"/>
          <w:marBottom w:val="60"/>
          <w:divBdr>
            <w:top w:val="none" w:sz="0" w:space="0" w:color="auto"/>
            <w:left w:val="none" w:sz="0" w:space="0" w:color="auto"/>
            <w:bottom w:val="none" w:sz="0" w:space="0" w:color="auto"/>
            <w:right w:val="none" w:sz="0" w:space="0" w:color="auto"/>
          </w:divBdr>
        </w:div>
      </w:divsChild>
    </w:div>
    <w:div w:id="1590503877">
      <w:bodyDiv w:val="1"/>
      <w:marLeft w:val="0"/>
      <w:marRight w:val="0"/>
      <w:marTop w:val="0"/>
      <w:marBottom w:val="0"/>
      <w:divBdr>
        <w:top w:val="none" w:sz="0" w:space="0" w:color="auto"/>
        <w:left w:val="none" w:sz="0" w:space="0" w:color="auto"/>
        <w:bottom w:val="none" w:sz="0" w:space="0" w:color="auto"/>
        <w:right w:val="none" w:sz="0" w:space="0" w:color="auto"/>
      </w:divBdr>
      <w:divsChild>
        <w:div w:id="97256054">
          <w:marLeft w:val="274"/>
          <w:marRight w:val="0"/>
          <w:marTop w:val="0"/>
          <w:marBottom w:val="240"/>
          <w:divBdr>
            <w:top w:val="none" w:sz="0" w:space="0" w:color="auto"/>
            <w:left w:val="none" w:sz="0" w:space="0" w:color="auto"/>
            <w:bottom w:val="none" w:sz="0" w:space="0" w:color="auto"/>
            <w:right w:val="none" w:sz="0" w:space="0" w:color="auto"/>
          </w:divBdr>
        </w:div>
        <w:div w:id="1211500357">
          <w:marLeft w:val="274"/>
          <w:marRight w:val="0"/>
          <w:marTop w:val="0"/>
          <w:marBottom w:val="240"/>
          <w:divBdr>
            <w:top w:val="none" w:sz="0" w:space="0" w:color="auto"/>
            <w:left w:val="none" w:sz="0" w:space="0" w:color="auto"/>
            <w:bottom w:val="none" w:sz="0" w:space="0" w:color="auto"/>
            <w:right w:val="none" w:sz="0" w:space="0" w:color="auto"/>
          </w:divBdr>
        </w:div>
        <w:div w:id="1440031338">
          <w:marLeft w:val="274"/>
          <w:marRight w:val="0"/>
          <w:marTop w:val="0"/>
          <w:marBottom w:val="240"/>
          <w:divBdr>
            <w:top w:val="none" w:sz="0" w:space="0" w:color="auto"/>
            <w:left w:val="none" w:sz="0" w:space="0" w:color="auto"/>
            <w:bottom w:val="none" w:sz="0" w:space="0" w:color="auto"/>
            <w:right w:val="none" w:sz="0" w:space="0" w:color="auto"/>
          </w:divBdr>
        </w:div>
      </w:divsChild>
    </w:div>
    <w:div w:id="1603295081">
      <w:bodyDiv w:val="1"/>
      <w:marLeft w:val="0"/>
      <w:marRight w:val="0"/>
      <w:marTop w:val="0"/>
      <w:marBottom w:val="0"/>
      <w:divBdr>
        <w:top w:val="none" w:sz="0" w:space="0" w:color="auto"/>
        <w:left w:val="none" w:sz="0" w:space="0" w:color="auto"/>
        <w:bottom w:val="none" w:sz="0" w:space="0" w:color="auto"/>
        <w:right w:val="none" w:sz="0" w:space="0" w:color="auto"/>
      </w:divBdr>
    </w:div>
    <w:div w:id="1672440820">
      <w:bodyDiv w:val="1"/>
      <w:marLeft w:val="0"/>
      <w:marRight w:val="0"/>
      <w:marTop w:val="0"/>
      <w:marBottom w:val="0"/>
      <w:divBdr>
        <w:top w:val="none" w:sz="0" w:space="0" w:color="auto"/>
        <w:left w:val="none" w:sz="0" w:space="0" w:color="auto"/>
        <w:bottom w:val="none" w:sz="0" w:space="0" w:color="auto"/>
        <w:right w:val="none" w:sz="0" w:space="0" w:color="auto"/>
      </w:divBdr>
      <w:divsChild>
        <w:div w:id="852111237">
          <w:marLeft w:val="922"/>
          <w:marRight w:val="0"/>
          <w:marTop w:val="120"/>
          <w:marBottom w:val="0"/>
          <w:divBdr>
            <w:top w:val="none" w:sz="0" w:space="0" w:color="auto"/>
            <w:left w:val="none" w:sz="0" w:space="0" w:color="auto"/>
            <w:bottom w:val="none" w:sz="0" w:space="0" w:color="auto"/>
            <w:right w:val="none" w:sz="0" w:space="0" w:color="auto"/>
          </w:divBdr>
        </w:div>
        <w:div w:id="1004631268">
          <w:marLeft w:val="1642"/>
          <w:marRight w:val="0"/>
          <w:marTop w:val="120"/>
          <w:marBottom w:val="0"/>
          <w:divBdr>
            <w:top w:val="none" w:sz="0" w:space="0" w:color="auto"/>
            <w:left w:val="none" w:sz="0" w:space="0" w:color="auto"/>
            <w:bottom w:val="none" w:sz="0" w:space="0" w:color="auto"/>
            <w:right w:val="none" w:sz="0" w:space="0" w:color="auto"/>
          </w:divBdr>
        </w:div>
        <w:div w:id="544029284">
          <w:marLeft w:val="1642"/>
          <w:marRight w:val="0"/>
          <w:marTop w:val="120"/>
          <w:marBottom w:val="0"/>
          <w:divBdr>
            <w:top w:val="none" w:sz="0" w:space="0" w:color="auto"/>
            <w:left w:val="none" w:sz="0" w:space="0" w:color="auto"/>
            <w:bottom w:val="none" w:sz="0" w:space="0" w:color="auto"/>
            <w:right w:val="none" w:sz="0" w:space="0" w:color="auto"/>
          </w:divBdr>
        </w:div>
        <w:div w:id="2101366053">
          <w:marLeft w:val="1642"/>
          <w:marRight w:val="0"/>
          <w:marTop w:val="120"/>
          <w:marBottom w:val="0"/>
          <w:divBdr>
            <w:top w:val="none" w:sz="0" w:space="0" w:color="auto"/>
            <w:left w:val="none" w:sz="0" w:space="0" w:color="auto"/>
            <w:bottom w:val="none" w:sz="0" w:space="0" w:color="auto"/>
            <w:right w:val="none" w:sz="0" w:space="0" w:color="auto"/>
          </w:divBdr>
        </w:div>
        <w:div w:id="1856993435">
          <w:marLeft w:val="1642"/>
          <w:marRight w:val="0"/>
          <w:marTop w:val="120"/>
          <w:marBottom w:val="0"/>
          <w:divBdr>
            <w:top w:val="none" w:sz="0" w:space="0" w:color="auto"/>
            <w:left w:val="none" w:sz="0" w:space="0" w:color="auto"/>
            <w:bottom w:val="none" w:sz="0" w:space="0" w:color="auto"/>
            <w:right w:val="none" w:sz="0" w:space="0" w:color="auto"/>
          </w:divBdr>
        </w:div>
        <w:div w:id="816535676">
          <w:marLeft w:val="922"/>
          <w:marRight w:val="0"/>
          <w:marTop w:val="120"/>
          <w:marBottom w:val="0"/>
          <w:divBdr>
            <w:top w:val="none" w:sz="0" w:space="0" w:color="auto"/>
            <w:left w:val="none" w:sz="0" w:space="0" w:color="auto"/>
            <w:bottom w:val="none" w:sz="0" w:space="0" w:color="auto"/>
            <w:right w:val="none" w:sz="0" w:space="0" w:color="auto"/>
          </w:divBdr>
        </w:div>
        <w:div w:id="1908297463">
          <w:marLeft w:val="1642"/>
          <w:marRight w:val="0"/>
          <w:marTop w:val="120"/>
          <w:marBottom w:val="0"/>
          <w:divBdr>
            <w:top w:val="none" w:sz="0" w:space="0" w:color="auto"/>
            <w:left w:val="none" w:sz="0" w:space="0" w:color="auto"/>
            <w:bottom w:val="none" w:sz="0" w:space="0" w:color="auto"/>
            <w:right w:val="none" w:sz="0" w:space="0" w:color="auto"/>
          </w:divBdr>
        </w:div>
        <w:div w:id="2110080564">
          <w:marLeft w:val="1642"/>
          <w:marRight w:val="0"/>
          <w:marTop w:val="120"/>
          <w:marBottom w:val="0"/>
          <w:divBdr>
            <w:top w:val="none" w:sz="0" w:space="0" w:color="auto"/>
            <w:left w:val="none" w:sz="0" w:space="0" w:color="auto"/>
            <w:bottom w:val="none" w:sz="0" w:space="0" w:color="auto"/>
            <w:right w:val="none" w:sz="0" w:space="0" w:color="auto"/>
          </w:divBdr>
        </w:div>
      </w:divsChild>
    </w:div>
    <w:div w:id="1722627508">
      <w:bodyDiv w:val="1"/>
      <w:marLeft w:val="0"/>
      <w:marRight w:val="0"/>
      <w:marTop w:val="0"/>
      <w:marBottom w:val="0"/>
      <w:divBdr>
        <w:top w:val="none" w:sz="0" w:space="0" w:color="auto"/>
        <w:left w:val="none" w:sz="0" w:space="0" w:color="auto"/>
        <w:bottom w:val="none" w:sz="0" w:space="0" w:color="auto"/>
        <w:right w:val="none" w:sz="0" w:space="0" w:color="auto"/>
      </w:divBdr>
      <w:divsChild>
        <w:div w:id="1795905466">
          <w:marLeft w:val="1267"/>
          <w:marRight w:val="0"/>
          <w:marTop w:val="240"/>
          <w:marBottom w:val="240"/>
          <w:divBdr>
            <w:top w:val="none" w:sz="0" w:space="0" w:color="auto"/>
            <w:left w:val="none" w:sz="0" w:space="0" w:color="auto"/>
            <w:bottom w:val="none" w:sz="0" w:space="0" w:color="auto"/>
            <w:right w:val="none" w:sz="0" w:space="0" w:color="auto"/>
          </w:divBdr>
        </w:div>
        <w:div w:id="1494755577">
          <w:marLeft w:val="1267"/>
          <w:marRight w:val="0"/>
          <w:marTop w:val="240"/>
          <w:marBottom w:val="240"/>
          <w:divBdr>
            <w:top w:val="none" w:sz="0" w:space="0" w:color="auto"/>
            <w:left w:val="none" w:sz="0" w:space="0" w:color="auto"/>
            <w:bottom w:val="none" w:sz="0" w:space="0" w:color="auto"/>
            <w:right w:val="none" w:sz="0" w:space="0" w:color="auto"/>
          </w:divBdr>
        </w:div>
        <w:div w:id="82142681">
          <w:marLeft w:val="1267"/>
          <w:marRight w:val="0"/>
          <w:marTop w:val="240"/>
          <w:marBottom w:val="240"/>
          <w:divBdr>
            <w:top w:val="none" w:sz="0" w:space="0" w:color="auto"/>
            <w:left w:val="none" w:sz="0" w:space="0" w:color="auto"/>
            <w:bottom w:val="none" w:sz="0" w:space="0" w:color="auto"/>
            <w:right w:val="none" w:sz="0" w:space="0" w:color="auto"/>
          </w:divBdr>
        </w:div>
      </w:divsChild>
    </w:div>
    <w:div w:id="1728646227">
      <w:bodyDiv w:val="1"/>
      <w:marLeft w:val="0"/>
      <w:marRight w:val="0"/>
      <w:marTop w:val="0"/>
      <w:marBottom w:val="0"/>
      <w:divBdr>
        <w:top w:val="none" w:sz="0" w:space="0" w:color="auto"/>
        <w:left w:val="none" w:sz="0" w:space="0" w:color="auto"/>
        <w:bottom w:val="none" w:sz="0" w:space="0" w:color="auto"/>
        <w:right w:val="none" w:sz="0" w:space="0" w:color="auto"/>
      </w:divBdr>
    </w:div>
    <w:div w:id="1749620954">
      <w:bodyDiv w:val="1"/>
      <w:marLeft w:val="0"/>
      <w:marRight w:val="0"/>
      <w:marTop w:val="0"/>
      <w:marBottom w:val="0"/>
      <w:divBdr>
        <w:top w:val="none" w:sz="0" w:space="0" w:color="auto"/>
        <w:left w:val="none" w:sz="0" w:space="0" w:color="auto"/>
        <w:bottom w:val="none" w:sz="0" w:space="0" w:color="auto"/>
        <w:right w:val="none" w:sz="0" w:space="0" w:color="auto"/>
      </w:divBdr>
      <w:divsChild>
        <w:div w:id="1673482102">
          <w:marLeft w:val="446"/>
          <w:marRight w:val="0"/>
          <w:marTop w:val="120"/>
          <w:marBottom w:val="120"/>
          <w:divBdr>
            <w:top w:val="none" w:sz="0" w:space="0" w:color="auto"/>
            <w:left w:val="none" w:sz="0" w:space="0" w:color="auto"/>
            <w:bottom w:val="none" w:sz="0" w:space="0" w:color="auto"/>
            <w:right w:val="none" w:sz="0" w:space="0" w:color="auto"/>
          </w:divBdr>
        </w:div>
        <w:div w:id="716470491">
          <w:marLeft w:val="446"/>
          <w:marRight w:val="0"/>
          <w:marTop w:val="120"/>
          <w:marBottom w:val="120"/>
          <w:divBdr>
            <w:top w:val="none" w:sz="0" w:space="0" w:color="auto"/>
            <w:left w:val="none" w:sz="0" w:space="0" w:color="auto"/>
            <w:bottom w:val="none" w:sz="0" w:space="0" w:color="auto"/>
            <w:right w:val="none" w:sz="0" w:space="0" w:color="auto"/>
          </w:divBdr>
        </w:div>
        <w:div w:id="384061915">
          <w:marLeft w:val="446"/>
          <w:marRight w:val="0"/>
          <w:marTop w:val="120"/>
          <w:marBottom w:val="120"/>
          <w:divBdr>
            <w:top w:val="none" w:sz="0" w:space="0" w:color="auto"/>
            <w:left w:val="none" w:sz="0" w:space="0" w:color="auto"/>
            <w:bottom w:val="none" w:sz="0" w:space="0" w:color="auto"/>
            <w:right w:val="none" w:sz="0" w:space="0" w:color="auto"/>
          </w:divBdr>
        </w:div>
      </w:divsChild>
    </w:div>
    <w:div w:id="1758398577">
      <w:bodyDiv w:val="1"/>
      <w:marLeft w:val="0"/>
      <w:marRight w:val="0"/>
      <w:marTop w:val="0"/>
      <w:marBottom w:val="0"/>
      <w:divBdr>
        <w:top w:val="none" w:sz="0" w:space="0" w:color="auto"/>
        <w:left w:val="none" w:sz="0" w:space="0" w:color="auto"/>
        <w:bottom w:val="none" w:sz="0" w:space="0" w:color="auto"/>
        <w:right w:val="none" w:sz="0" w:space="0" w:color="auto"/>
      </w:divBdr>
    </w:div>
    <w:div w:id="1760826256">
      <w:bodyDiv w:val="1"/>
      <w:marLeft w:val="0"/>
      <w:marRight w:val="0"/>
      <w:marTop w:val="0"/>
      <w:marBottom w:val="0"/>
      <w:divBdr>
        <w:top w:val="none" w:sz="0" w:space="0" w:color="auto"/>
        <w:left w:val="none" w:sz="0" w:space="0" w:color="auto"/>
        <w:bottom w:val="none" w:sz="0" w:space="0" w:color="auto"/>
        <w:right w:val="none" w:sz="0" w:space="0" w:color="auto"/>
      </w:divBdr>
    </w:div>
    <w:div w:id="1806894535">
      <w:bodyDiv w:val="1"/>
      <w:marLeft w:val="0"/>
      <w:marRight w:val="0"/>
      <w:marTop w:val="0"/>
      <w:marBottom w:val="0"/>
      <w:divBdr>
        <w:top w:val="none" w:sz="0" w:space="0" w:color="auto"/>
        <w:left w:val="none" w:sz="0" w:space="0" w:color="auto"/>
        <w:bottom w:val="none" w:sz="0" w:space="0" w:color="auto"/>
        <w:right w:val="none" w:sz="0" w:space="0" w:color="auto"/>
      </w:divBdr>
    </w:div>
    <w:div w:id="1815678217">
      <w:bodyDiv w:val="1"/>
      <w:marLeft w:val="0"/>
      <w:marRight w:val="0"/>
      <w:marTop w:val="0"/>
      <w:marBottom w:val="0"/>
      <w:divBdr>
        <w:top w:val="none" w:sz="0" w:space="0" w:color="auto"/>
        <w:left w:val="none" w:sz="0" w:space="0" w:color="auto"/>
        <w:bottom w:val="none" w:sz="0" w:space="0" w:color="auto"/>
        <w:right w:val="none" w:sz="0" w:space="0" w:color="auto"/>
      </w:divBdr>
    </w:div>
    <w:div w:id="1855262346">
      <w:bodyDiv w:val="1"/>
      <w:marLeft w:val="0"/>
      <w:marRight w:val="0"/>
      <w:marTop w:val="0"/>
      <w:marBottom w:val="0"/>
      <w:divBdr>
        <w:top w:val="none" w:sz="0" w:space="0" w:color="auto"/>
        <w:left w:val="none" w:sz="0" w:space="0" w:color="auto"/>
        <w:bottom w:val="none" w:sz="0" w:space="0" w:color="auto"/>
        <w:right w:val="none" w:sz="0" w:space="0" w:color="auto"/>
      </w:divBdr>
    </w:div>
    <w:div w:id="1865941348">
      <w:bodyDiv w:val="1"/>
      <w:marLeft w:val="0"/>
      <w:marRight w:val="0"/>
      <w:marTop w:val="0"/>
      <w:marBottom w:val="0"/>
      <w:divBdr>
        <w:top w:val="none" w:sz="0" w:space="0" w:color="auto"/>
        <w:left w:val="none" w:sz="0" w:space="0" w:color="auto"/>
        <w:bottom w:val="none" w:sz="0" w:space="0" w:color="auto"/>
        <w:right w:val="none" w:sz="0" w:space="0" w:color="auto"/>
      </w:divBdr>
    </w:div>
    <w:div w:id="1868516860">
      <w:bodyDiv w:val="1"/>
      <w:marLeft w:val="0"/>
      <w:marRight w:val="0"/>
      <w:marTop w:val="0"/>
      <w:marBottom w:val="0"/>
      <w:divBdr>
        <w:top w:val="none" w:sz="0" w:space="0" w:color="auto"/>
        <w:left w:val="none" w:sz="0" w:space="0" w:color="auto"/>
        <w:bottom w:val="none" w:sz="0" w:space="0" w:color="auto"/>
        <w:right w:val="none" w:sz="0" w:space="0" w:color="auto"/>
      </w:divBdr>
      <w:divsChild>
        <w:div w:id="1506238710">
          <w:marLeft w:val="360"/>
          <w:marRight w:val="0"/>
          <w:marTop w:val="0"/>
          <w:marBottom w:val="0"/>
          <w:divBdr>
            <w:top w:val="none" w:sz="0" w:space="0" w:color="auto"/>
            <w:left w:val="none" w:sz="0" w:space="0" w:color="auto"/>
            <w:bottom w:val="none" w:sz="0" w:space="0" w:color="auto"/>
            <w:right w:val="none" w:sz="0" w:space="0" w:color="auto"/>
          </w:divBdr>
        </w:div>
        <w:div w:id="1397245059">
          <w:marLeft w:val="360"/>
          <w:marRight w:val="0"/>
          <w:marTop w:val="0"/>
          <w:marBottom w:val="0"/>
          <w:divBdr>
            <w:top w:val="none" w:sz="0" w:space="0" w:color="auto"/>
            <w:left w:val="none" w:sz="0" w:space="0" w:color="auto"/>
            <w:bottom w:val="none" w:sz="0" w:space="0" w:color="auto"/>
            <w:right w:val="none" w:sz="0" w:space="0" w:color="auto"/>
          </w:divBdr>
        </w:div>
      </w:divsChild>
    </w:div>
    <w:div w:id="1912808251">
      <w:bodyDiv w:val="1"/>
      <w:marLeft w:val="0"/>
      <w:marRight w:val="0"/>
      <w:marTop w:val="0"/>
      <w:marBottom w:val="0"/>
      <w:divBdr>
        <w:top w:val="none" w:sz="0" w:space="0" w:color="auto"/>
        <w:left w:val="none" w:sz="0" w:space="0" w:color="auto"/>
        <w:bottom w:val="none" w:sz="0" w:space="0" w:color="auto"/>
        <w:right w:val="none" w:sz="0" w:space="0" w:color="auto"/>
      </w:divBdr>
      <w:divsChild>
        <w:div w:id="1148129990">
          <w:marLeft w:val="360"/>
          <w:marRight w:val="0"/>
          <w:marTop w:val="120"/>
          <w:marBottom w:val="120"/>
          <w:divBdr>
            <w:top w:val="none" w:sz="0" w:space="0" w:color="auto"/>
            <w:left w:val="none" w:sz="0" w:space="0" w:color="auto"/>
            <w:bottom w:val="none" w:sz="0" w:space="0" w:color="auto"/>
            <w:right w:val="none" w:sz="0" w:space="0" w:color="auto"/>
          </w:divBdr>
        </w:div>
        <w:div w:id="186914410">
          <w:marLeft w:val="360"/>
          <w:marRight w:val="0"/>
          <w:marTop w:val="120"/>
          <w:marBottom w:val="120"/>
          <w:divBdr>
            <w:top w:val="none" w:sz="0" w:space="0" w:color="auto"/>
            <w:left w:val="none" w:sz="0" w:space="0" w:color="auto"/>
            <w:bottom w:val="none" w:sz="0" w:space="0" w:color="auto"/>
            <w:right w:val="none" w:sz="0" w:space="0" w:color="auto"/>
          </w:divBdr>
        </w:div>
        <w:div w:id="574053780">
          <w:marLeft w:val="360"/>
          <w:marRight w:val="0"/>
          <w:marTop w:val="120"/>
          <w:marBottom w:val="120"/>
          <w:divBdr>
            <w:top w:val="none" w:sz="0" w:space="0" w:color="auto"/>
            <w:left w:val="none" w:sz="0" w:space="0" w:color="auto"/>
            <w:bottom w:val="none" w:sz="0" w:space="0" w:color="auto"/>
            <w:right w:val="none" w:sz="0" w:space="0" w:color="auto"/>
          </w:divBdr>
        </w:div>
        <w:div w:id="913663743">
          <w:marLeft w:val="360"/>
          <w:marRight w:val="0"/>
          <w:marTop w:val="120"/>
          <w:marBottom w:val="120"/>
          <w:divBdr>
            <w:top w:val="none" w:sz="0" w:space="0" w:color="auto"/>
            <w:left w:val="none" w:sz="0" w:space="0" w:color="auto"/>
            <w:bottom w:val="none" w:sz="0" w:space="0" w:color="auto"/>
            <w:right w:val="none" w:sz="0" w:space="0" w:color="auto"/>
          </w:divBdr>
        </w:div>
      </w:divsChild>
    </w:div>
    <w:div w:id="1914075300">
      <w:bodyDiv w:val="1"/>
      <w:marLeft w:val="0"/>
      <w:marRight w:val="0"/>
      <w:marTop w:val="0"/>
      <w:marBottom w:val="0"/>
      <w:divBdr>
        <w:top w:val="none" w:sz="0" w:space="0" w:color="auto"/>
        <w:left w:val="none" w:sz="0" w:space="0" w:color="auto"/>
        <w:bottom w:val="none" w:sz="0" w:space="0" w:color="auto"/>
        <w:right w:val="none" w:sz="0" w:space="0" w:color="auto"/>
      </w:divBdr>
    </w:div>
    <w:div w:id="1967617595">
      <w:bodyDiv w:val="1"/>
      <w:marLeft w:val="0"/>
      <w:marRight w:val="0"/>
      <w:marTop w:val="0"/>
      <w:marBottom w:val="0"/>
      <w:divBdr>
        <w:top w:val="none" w:sz="0" w:space="0" w:color="auto"/>
        <w:left w:val="none" w:sz="0" w:space="0" w:color="auto"/>
        <w:bottom w:val="none" w:sz="0" w:space="0" w:color="auto"/>
        <w:right w:val="none" w:sz="0" w:space="0" w:color="auto"/>
      </w:divBdr>
      <w:divsChild>
        <w:div w:id="345908510">
          <w:marLeft w:val="446"/>
          <w:marRight w:val="0"/>
          <w:marTop w:val="0"/>
          <w:marBottom w:val="120"/>
          <w:divBdr>
            <w:top w:val="none" w:sz="0" w:space="0" w:color="auto"/>
            <w:left w:val="none" w:sz="0" w:space="0" w:color="auto"/>
            <w:bottom w:val="none" w:sz="0" w:space="0" w:color="auto"/>
            <w:right w:val="none" w:sz="0" w:space="0" w:color="auto"/>
          </w:divBdr>
        </w:div>
        <w:div w:id="1861623826">
          <w:marLeft w:val="446"/>
          <w:marRight w:val="0"/>
          <w:marTop w:val="0"/>
          <w:marBottom w:val="120"/>
          <w:divBdr>
            <w:top w:val="none" w:sz="0" w:space="0" w:color="auto"/>
            <w:left w:val="none" w:sz="0" w:space="0" w:color="auto"/>
            <w:bottom w:val="none" w:sz="0" w:space="0" w:color="auto"/>
            <w:right w:val="none" w:sz="0" w:space="0" w:color="auto"/>
          </w:divBdr>
        </w:div>
        <w:div w:id="489254362">
          <w:marLeft w:val="360"/>
          <w:marRight w:val="0"/>
          <w:marTop w:val="0"/>
          <w:marBottom w:val="120"/>
          <w:divBdr>
            <w:top w:val="none" w:sz="0" w:space="0" w:color="auto"/>
            <w:left w:val="none" w:sz="0" w:space="0" w:color="auto"/>
            <w:bottom w:val="none" w:sz="0" w:space="0" w:color="auto"/>
            <w:right w:val="none" w:sz="0" w:space="0" w:color="auto"/>
          </w:divBdr>
        </w:div>
      </w:divsChild>
    </w:div>
    <w:div w:id="1987278541">
      <w:bodyDiv w:val="1"/>
      <w:marLeft w:val="0"/>
      <w:marRight w:val="0"/>
      <w:marTop w:val="0"/>
      <w:marBottom w:val="0"/>
      <w:divBdr>
        <w:top w:val="none" w:sz="0" w:space="0" w:color="auto"/>
        <w:left w:val="none" w:sz="0" w:space="0" w:color="auto"/>
        <w:bottom w:val="none" w:sz="0" w:space="0" w:color="auto"/>
        <w:right w:val="none" w:sz="0" w:space="0" w:color="auto"/>
      </w:divBdr>
      <w:divsChild>
        <w:div w:id="1506823408">
          <w:marLeft w:val="360"/>
          <w:marRight w:val="0"/>
          <w:marTop w:val="200"/>
          <w:marBottom w:val="0"/>
          <w:divBdr>
            <w:top w:val="none" w:sz="0" w:space="0" w:color="auto"/>
            <w:left w:val="none" w:sz="0" w:space="0" w:color="auto"/>
            <w:bottom w:val="none" w:sz="0" w:space="0" w:color="auto"/>
            <w:right w:val="none" w:sz="0" w:space="0" w:color="auto"/>
          </w:divBdr>
        </w:div>
        <w:div w:id="1321420686">
          <w:marLeft w:val="360"/>
          <w:marRight w:val="0"/>
          <w:marTop w:val="200"/>
          <w:marBottom w:val="0"/>
          <w:divBdr>
            <w:top w:val="none" w:sz="0" w:space="0" w:color="auto"/>
            <w:left w:val="none" w:sz="0" w:space="0" w:color="auto"/>
            <w:bottom w:val="none" w:sz="0" w:space="0" w:color="auto"/>
            <w:right w:val="none" w:sz="0" w:space="0" w:color="auto"/>
          </w:divBdr>
        </w:div>
        <w:div w:id="2132824584">
          <w:marLeft w:val="360"/>
          <w:marRight w:val="0"/>
          <w:marTop w:val="200"/>
          <w:marBottom w:val="0"/>
          <w:divBdr>
            <w:top w:val="none" w:sz="0" w:space="0" w:color="auto"/>
            <w:left w:val="none" w:sz="0" w:space="0" w:color="auto"/>
            <w:bottom w:val="none" w:sz="0" w:space="0" w:color="auto"/>
            <w:right w:val="none" w:sz="0" w:space="0" w:color="auto"/>
          </w:divBdr>
        </w:div>
        <w:div w:id="149560628">
          <w:marLeft w:val="360"/>
          <w:marRight w:val="0"/>
          <w:marTop w:val="200"/>
          <w:marBottom w:val="0"/>
          <w:divBdr>
            <w:top w:val="none" w:sz="0" w:space="0" w:color="auto"/>
            <w:left w:val="none" w:sz="0" w:space="0" w:color="auto"/>
            <w:bottom w:val="none" w:sz="0" w:space="0" w:color="auto"/>
            <w:right w:val="none" w:sz="0" w:space="0" w:color="auto"/>
          </w:divBdr>
        </w:div>
      </w:divsChild>
    </w:div>
    <w:div w:id="1991589154">
      <w:bodyDiv w:val="1"/>
      <w:marLeft w:val="0"/>
      <w:marRight w:val="0"/>
      <w:marTop w:val="0"/>
      <w:marBottom w:val="0"/>
      <w:divBdr>
        <w:top w:val="none" w:sz="0" w:space="0" w:color="auto"/>
        <w:left w:val="none" w:sz="0" w:space="0" w:color="auto"/>
        <w:bottom w:val="none" w:sz="0" w:space="0" w:color="auto"/>
        <w:right w:val="none" w:sz="0" w:space="0" w:color="auto"/>
      </w:divBdr>
      <w:divsChild>
        <w:div w:id="636837305">
          <w:marLeft w:val="360"/>
          <w:marRight w:val="0"/>
          <w:marTop w:val="0"/>
          <w:marBottom w:val="0"/>
          <w:divBdr>
            <w:top w:val="none" w:sz="0" w:space="0" w:color="auto"/>
            <w:left w:val="none" w:sz="0" w:space="0" w:color="auto"/>
            <w:bottom w:val="none" w:sz="0" w:space="0" w:color="auto"/>
            <w:right w:val="none" w:sz="0" w:space="0" w:color="auto"/>
          </w:divBdr>
        </w:div>
        <w:div w:id="485824016">
          <w:marLeft w:val="360"/>
          <w:marRight w:val="0"/>
          <w:marTop w:val="0"/>
          <w:marBottom w:val="0"/>
          <w:divBdr>
            <w:top w:val="none" w:sz="0" w:space="0" w:color="auto"/>
            <w:left w:val="none" w:sz="0" w:space="0" w:color="auto"/>
            <w:bottom w:val="none" w:sz="0" w:space="0" w:color="auto"/>
            <w:right w:val="none" w:sz="0" w:space="0" w:color="auto"/>
          </w:divBdr>
        </w:div>
        <w:div w:id="445972942">
          <w:marLeft w:val="360"/>
          <w:marRight w:val="0"/>
          <w:marTop w:val="0"/>
          <w:marBottom w:val="0"/>
          <w:divBdr>
            <w:top w:val="none" w:sz="0" w:space="0" w:color="auto"/>
            <w:left w:val="none" w:sz="0" w:space="0" w:color="auto"/>
            <w:bottom w:val="none" w:sz="0" w:space="0" w:color="auto"/>
            <w:right w:val="none" w:sz="0" w:space="0" w:color="auto"/>
          </w:divBdr>
        </w:div>
        <w:div w:id="1000621881">
          <w:marLeft w:val="360"/>
          <w:marRight w:val="0"/>
          <w:marTop w:val="0"/>
          <w:marBottom w:val="0"/>
          <w:divBdr>
            <w:top w:val="none" w:sz="0" w:space="0" w:color="auto"/>
            <w:left w:val="none" w:sz="0" w:space="0" w:color="auto"/>
            <w:bottom w:val="none" w:sz="0" w:space="0" w:color="auto"/>
            <w:right w:val="none" w:sz="0" w:space="0" w:color="auto"/>
          </w:divBdr>
        </w:div>
      </w:divsChild>
    </w:div>
    <w:div w:id="2012639232">
      <w:bodyDiv w:val="1"/>
      <w:marLeft w:val="0"/>
      <w:marRight w:val="0"/>
      <w:marTop w:val="0"/>
      <w:marBottom w:val="0"/>
      <w:divBdr>
        <w:top w:val="none" w:sz="0" w:space="0" w:color="auto"/>
        <w:left w:val="none" w:sz="0" w:space="0" w:color="auto"/>
        <w:bottom w:val="none" w:sz="0" w:space="0" w:color="auto"/>
        <w:right w:val="none" w:sz="0" w:space="0" w:color="auto"/>
      </w:divBdr>
      <w:divsChild>
        <w:div w:id="536890162">
          <w:marLeft w:val="547"/>
          <w:marRight w:val="0"/>
          <w:marTop w:val="0"/>
          <w:marBottom w:val="0"/>
          <w:divBdr>
            <w:top w:val="none" w:sz="0" w:space="0" w:color="auto"/>
            <w:left w:val="none" w:sz="0" w:space="0" w:color="auto"/>
            <w:bottom w:val="none" w:sz="0" w:space="0" w:color="auto"/>
            <w:right w:val="none" w:sz="0" w:space="0" w:color="auto"/>
          </w:divBdr>
        </w:div>
        <w:div w:id="1838837815">
          <w:marLeft w:val="547"/>
          <w:marRight w:val="0"/>
          <w:marTop w:val="0"/>
          <w:marBottom w:val="0"/>
          <w:divBdr>
            <w:top w:val="none" w:sz="0" w:space="0" w:color="auto"/>
            <w:left w:val="none" w:sz="0" w:space="0" w:color="auto"/>
            <w:bottom w:val="none" w:sz="0" w:space="0" w:color="auto"/>
            <w:right w:val="none" w:sz="0" w:space="0" w:color="auto"/>
          </w:divBdr>
        </w:div>
        <w:div w:id="1505513079">
          <w:marLeft w:val="547"/>
          <w:marRight w:val="0"/>
          <w:marTop w:val="0"/>
          <w:marBottom w:val="0"/>
          <w:divBdr>
            <w:top w:val="none" w:sz="0" w:space="0" w:color="auto"/>
            <w:left w:val="none" w:sz="0" w:space="0" w:color="auto"/>
            <w:bottom w:val="none" w:sz="0" w:space="0" w:color="auto"/>
            <w:right w:val="none" w:sz="0" w:space="0" w:color="auto"/>
          </w:divBdr>
        </w:div>
        <w:div w:id="1478455854">
          <w:marLeft w:val="547"/>
          <w:marRight w:val="0"/>
          <w:marTop w:val="0"/>
          <w:marBottom w:val="0"/>
          <w:divBdr>
            <w:top w:val="none" w:sz="0" w:space="0" w:color="auto"/>
            <w:left w:val="none" w:sz="0" w:space="0" w:color="auto"/>
            <w:bottom w:val="none" w:sz="0" w:space="0" w:color="auto"/>
            <w:right w:val="none" w:sz="0" w:space="0" w:color="auto"/>
          </w:divBdr>
        </w:div>
      </w:divsChild>
    </w:div>
    <w:div w:id="2019652568">
      <w:bodyDiv w:val="1"/>
      <w:marLeft w:val="0"/>
      <w:marRight w:val="0"/>
      <w:marTop w:val="0"/>
      <w:marBottom w:val="0"/>
      <w:divBdr>
        <w:top w:val="none" w:sz="0" w:space="0" w:color="auto"/>
        <w:left w:val="none" w:sz="0" w:space="0" w:color="auto"/>
        <w:bottom w:val="none" w:sz="0" w:space="0" w:color="auto"/>
        <w:right w:val="none" w:sz="0" w:space="0" w:color="auto"/>
      </w:divBdr>
      <w:divsChild>
        <w:div w:id="1812016570">
          <w:marLeft w:val="547"/>
          <w:marRight w:val="0"/>
          <w:marTop w:val="0"/>
          <w:marBottom w:val="0"/>
          <w:divBdr>
            <w:top w:val="none" w:sz="0" w:space="0" w:color="auto"/>
            <w:left w:val="none" w:sz="0" w:space="0" w:color="auto"/>
            <w:bottom w:val="none" w:sz="0" w:space="0" w:color="auto"/>
            <w:right w:val="none" w:sz="0" w:space="0" w:color="auto"/>
          </w:divBdr>
        </w:div>
        <w:div w:id="1985809937">
          <w:marLeft w:val="547"/>
          <w:marRight w:val="0"/>
          <w:marTop w:val="0"/>
          <w:marBottom w:val="0"/>
          <w:divBdr>
            <w:top w:val="none" w:sz="0" w:space="0" w:color="auto"/>
            <w:left w:val="none" w:sz="0" w:space="0" w:color="auto"/>
            <w:bottom w:val="none" w:sz="0" w:space="0" w:color="auto"/>
            <w:right w:val="none" w:sz="0" w:space="0" w:color="auto"/>
          </w:divBdr>
        </w:div>
        <w:div w:id="1259951205">
          <w:marLeft w:val="547"/>
          <w:marRight w:val="0"/>
          <w:marTop w:val="0"/>
          <w:marBottom w:val="0"/>
          <w:divBdr>
            <w:top w:val="none" w:sz="0" w:space="0" w:color="auto"/>
            <w:left w:val="none" w:sz="0" w:space="0" w:color="auto"/>
            <w:bottom w:val="none" w:sz="0" w:space="0" w:color="auto"/>
            <w:right w:val="none" w:sz="0" w:space="0" w:color="auto"/>
          </w:divBdr>
        </w:div>
        <w:div w:id="1147627222">
          <w:marLeft w:val="547"/>
          <w:marRight w:val="0"/>
          <w:marTop w:val="0"/>
          <w:marBottom w:val="0"/>
          <w:divBdr>
            <w:top w:val="none" w:sz="0" w:space="0" w:color="auto"/>
            <w:left w:val="none" w:sz="0" w:space="0" w:color="auto"/>
            <w:bottom w:val="none" w:sz="0" w:space="0" w:color="auto"/>
            <w:right w:val="none" w:sz="0" w:space="0" w:color="auto"/>
          </w:divBdr>
        </w:div>
        <w:div w:id="430661933">
          <w:marLeft w:val="547"/>
          <w:marRight w:val="0"/>
          <w:marTop w:val="0"/>
          <w:marBottom w:val="0"/>
          <w:divBdr>
            <w:top w:val="none" w:sz="0" w:space="0" w:color="auto"/>
            <w:left w:val="none" w:sz="0" w:space="0" w:color="auto"/>
            <w:bottom w:val="none" w:sz="0" w:space="0" w:color="auto"/>
            <w:right w:val="none" w:sz="0" w:space="0" w:color="auto"/>
          </w:divBdr>
        </w:div>
        <w:div w:id="1137379325">
          <w:marLeft w:val="547"/>
          <w:marRight w:val="0"/>
          <w:marTop w:val="0"/>
          <w:marBottom w:val="0"/>
          <w:divBdr>
            <w:top w:val="none" w:sz="0" w:space="0" w:color="auto"/>
            <w:left w:val="none" w:sz="0" w:space="0" w:color="auto"/>
            <w:bottom w:val="none" w:sz="0" w:space="0" w:color="auto"/>
            <w:right w:val="none" w:sz="0" w:space="0" w:color="auto"/>
          </w:divBdr>
        </w:div>
      </w:divsChild>
    </w:div>
    <w:div w:id="2050181945">
      <w:bodyDiv w:val="1"/>
      <w:marLeft w:val="0"/>
      <w:marRight w:val="0"/>
      <w:marTop w:val="0"/>
      <w:marBottom w:val="0"/>
      <w:divBdr>
        <w:top w:val="none" w:sz="0" w:space="0" w:color="auto"/>
        <w:left w:val="none" w:sz="0" w:space="0" w:color="auto"/>
        <w:bottom w:val="none" w:sz="0" w:space="0" w:color="auto"/>
        <w:right w:val="none" w:sz="0" w:space="0" w:color="auto"/>
      </w:divBdr>
    </w:div>
    <w:div w:id="2063282684">
      <w:bodyDiv w:val="1"/>
      <w:marLeft w:val="0"/>
      <w:marRight w:val="0"/>
      <w:marTop w:val="0"/>
      <w:marBottom w:val="0"/>
      <w:divBdr>
        <w:top w:val="none" w:sz="0" w:space="0" w:color="auto"/>
        <w:left w:val="none" w:sz="0" w:space="0" w:color="auto"/>
        <w:bottom w:val="none" w:sz="0" w:space="0" w:color="auto"/>
        <w:right w:val="none" w:sz="0" w:space="0" w:color="auto"/>
      </w:divBdr>
      <w:divsChild>
        <w:div w:id="2146506766">
          <w:marLeft w:val="1166"/>
          <w:marRight w:val="0"/>
          <w:marTop w:val="60"/>
          <w:marBottom w:val="0"/>
          <w:divBdr>
            <w:top w:val="none" w:sz="0" w:space="0" w:color="auto"/>
            <w:left w:val="none" w:sz="0" w:space="0" w:color="auto"/>
            <w:bottom w:val="none" w:sz="0" w:space="0" w:color="auto"/>
            <w:right w:val="none" w:sz="0" w:space="0" w:color="auto"/>
          </w:divBdr>
        </w:div>
        <w:div w:id="638876267">
          <w:marLeft w:val="1166"/>
          <w:marRight w:val="0"/>
          <w:marTop w:val="60"/>
          <w:marBottom w:val="0"/>
          <w:divBdr>
            <w:top w:val="none" w:sz="0" w:space="0" w:color="auto"/>
            <w:left w:val="none" w:sz="0" w:space="0" w:color="auto"/>
            <w:bottom w:val="none" w:sz="0" w:space="0" w:color="auto"/>
            <w:right w:val="none" w:sz="0" w:space="0" w:color="auto"/>
          </w:divBdr>
        </w:div>
        <w:div w:id="1797407084">
          <w:marLeft w:val="1166"/>
          <w:marRight w:val="0"/>
          <w:marTop w:val="60"/>
          <w:marBottom w:val="0"/>
          <w:divBdr>
            <w:top w:val="none" w:sz="0" w:space="0" w:color="auto"/>
            <w:left w:val="none" w:sz="0" w:space="0" w:color="auto"/>
            <w:bottom w:val="none" w:sz="0" w:space="0" w:color="auto"/>
            <w:right w:val="none" w:sz="0" w:space="0" w:color="auto"/>
          </w:divBdr>
        </w:div>
        <w:div w:id="2046522463">
          <w:marLeft w:val="1166"/>
          <w:marRight w:val="0"/>
          <w:marTop w:val="60"/>
          <w:marBottom w:val="0"/>
          <w:divBdr>
            <w:top w:val="none" w:sz="0" w:space="0" w:color="auto"/>
            <w:left w:val="none" w:sz="0" w:space="0" w:color="auto"/>
            <w:bottom w:val="none" w:sz="0" w:space="0" w:color="auto"/>
            <w:right w:val="none" w:sz="0" w:space="0" w:color="auto"/>
          </w:divBdr>
        </w:div>
        <w:div w:id="442652340">
          <w:marLeft w:val="1166"/>
          <w:marRight w:val="0"/>
          <w:marTop w:val="60"/>
          <w:marBottom w:val="0"/>
          <w:divBdr>
            <w:top w:val="none" w:sz="0" w:space="0" w:color="auto"/>
            <w:left w:val="none" w:sz="0" w:space="0" w:color="auto"/>
            <w:bottom w:val="none" w:sz="0" w:space="0" w:color="auto"/>
            <w:right w:val="none" w:sz="0" w:space="0" w:color="auto"/>
          </w:divBdr>
        </w:div>
        <w:div w:id="1848934312">
          <w:marLeft w:val="1166"/>
          <w:marRight w:val="0"/>
          <w:marTop w:val="60"/>
          <w:marBottom w:val="0"/>
          <w:divBdr>
            <w:top w:val="none" w:sz="0" w:space="0" w:color="auto"/>
            <w:left w:val="none" w:sz="0" w:space="0" w:color="auto"/>
            <w:bottom w:val="none" w:sz="0" w:space="0" w:color="auto"/>
            <w:right w:val="none" w:sz="0" w:space="0" w:color="auto"/>
          </w:divBdr>
        </w:div>
        <w:div w:id="331108224">
          <w:marLeft w:val="1166"/>
          <w:marRight w:val="0"/>
          <w:marTop w:val="60"/>
          <w:marBottom w:val="0"/>
          <w:divBdr>
            <w:top w:val="none" w:sz="0" w:space="0" w:color="auto"/>
            <w:left w:val="none" w:sz="0" w:space="0" w:color="auto"/>
            <w:bottom w:val="none" w:sz="0" w:space="0" w:color="auto"/>
            <w:right w:val="none" w:sz="0" w:space="0" w:color="auto"/>
          </w:divBdr>
        </w:div>
      </w:divsChild>
    </w:div>
    <w:div w:id="2076735892">
      <w:bodyDiv w:val="1"/>
      <w:marLeft w:val="0"/>
      <w:marRight w:val="0"/>
      <w:marTop w:val="0"/>
      <w:marBottom w:val="0"/>
      <w:divBdr>
        <w:top w:val="none" w:sz="0" w:space="0" w:color="auto"/>
        <w:left w:val="none" w:sz="0" w:space="0" w:color="auto"/>
        <w:bottom w:val="none" w:sz="0" w:space="0" w:color="auto"/>
        <w:right w:val="none" w:sz="0" w:space="0" w:color="auto"/>
      </w:divBdr>
      <w:divsChild>
        <w:div w:id="1927156285">
          <w:marLeft w:val="446"/>
          <w:marRight w:val="0"/>
          <w:marTop w:val="0"/>
          <w:marBottom w:val="0"/>
          <w:divBdr>
            <w:top w:val="none" w:sz="0" w:space="0" w:color="auto"/>
            <w:left w:val="none" w:sz="0" w:space="0" w:color="auto"/>
            <w:bottom w:val="none" w:sz="0" w:space="0" w:color="auto"/>
            <w:right w:val="none" w:sz="0" w:space="0" w:color="auto"/>
          </w:divBdr>
        </w:div>
        <w:div w:id="574121324">
          <w:marLeft w:val="446"/>
          <w:marRight w:val="0"/>
          <w:marTop w:val="0"/>
          <w:marBottom w:val="0"/>
          <w:divBdr>
            <w:top w:val="none" w:sz="0" w:space="0" w:color="auto"/>
            <w:left w:val="none" w:sz="0" w:space="0" w:color="auto"/>
            <w:bottom w:val="none" w:sz="0" w:space="0" w:color="auto"/>
            <w:right w:val="none" w:sz="0" w:space="0" w:color="auto"/>
          </w:divBdr>
        </w:div>
        <w:div w:id="1078939868">
          <w:marLeft w:val="446"/>
          <w:marRight w:val="0"/>
          <w:marTop w:val="0"/>
          <w:marBottom w:val="0"/>
          <w:divBdr>
            <w:top w:val="none" w:sz="0" w:space="0" w:color="auto"/>
            <w:left w:val="none" w:sz="0" w:space="0" w:color="auto"/>
            <w:bottom w:val="none" w:sz="0" w:space="0" w:color="auto"/>
            <w:right w:val="none" w:sz="0" w:space="0" w:color="auto"/>
          </w:divBdr>
        </w:div>
        <w:div w:id="191498250">
          <w:marLeft w:val="446"/>
          <w:marRight w:val="0"/>
          <w:marTop w:val="0"/>
          <w:marBottom w:val="0"/>
          <w:divBdr>
            <w:top w:val="none" w:sz="0" w:space="0" w:color="auto"/>
            <w:left w:val="none" w:sz="0" w:space="0" w:color="auto"/>
            <w:bottom w:val="none" w:sz="0" w:space="0" w:color="auto"/>
            <w:right w:val="none" w:sz="0" w:space="0" w:color="auto"/>
          </w:divBdr>
        </w:div>
        <w:div w:id="664667278">
          <w:marLeft w:val="446"/>
          <w:marRight w:val="0"/>
          <w:marTop w:val="0"/>
          <w:marBottom w:val="0"/>
          <w:divBdr>
            <w:top w:val="none" w:sz="0" w:space="0" w:color="auto"/>
            <w:left w:val="none" w:sz="0" w:space="0" w:color="auto"/>
            <w:bottom w:val="none" w:sz="0" w:space="0" w:color="auto"/>
            <w:right w:val="none" w:sz="0" w:space="0" w:color="auto"/>
          </w:divBdr>
        </w:div>
        <w:div w:id="377321515">
          <w:marLeft w:val="446"/>
          <w:marRight w:val="0"/>
          <w:marTop w:val="0"/>
          <w:marBottom w:val="0"/>
          <w:divBdr>
            <w:top w:val="none" w:sz="0" w:space="0" w:color="auto"/>
            <w:left w:val="none" w:sz="0" w:space="0" w:color="auto"/>
            <w:bottom w:val="none" w:sz="0" w:space="0" w:color="auto"/>
            <w:right w:val="none" w:sz="0" w:space="0" w:color="auto"/>
          </w:divBdr>
        </w:div>
        <w:div w:id="1157499850">
          <w:marLeft w:val="446"/>
          <w:marRight w:val="0"/>
          <w:marTop w:val="0"/>
          <w:marBottom w:val="0"/>
          <w:divBdr>
            <w:top w:val="none" w:sz="0" w:space="0" w:color="auto"/>
            <w:left w:val="none" w:sz="0" w:space="0" w:color="auto"/>
            <w:bottom w:val="none" w:sz="0" w:space="0" w:color="auto"/>
            <w:right w:val="none" w:sz="0" w:space="0" w:color="auto"/>
          </w:divBdr>
        </w:div>
        <w:div w:id="1658143848">
          <w:marLeft w:val="446"/>
          <w:marRight w:val="0"/>
          <w:marTop w:val="0"/>
          <w:marBottom w:val="0"/>
          <w:divBdr>
            <w:top w:val="none" w:sz="0" w:space="0" w:color="auto"/>
            <w:left w:val="none" w:sz="0" w:space="0" w:color="auto"/>
            <w:bottom w:val="none" w:sz="0" w:space="0" w:color="auto"/>
            <w:right w:val="none" w:sz="0" w:space="0" w:color="auto"/>
          </w:divBdr>
        </w:div>
        <w:div w:id="319046937">
          <w:marLeft w:val="446"/>
          <w:marRight w:val="0"/>
          <w:marTop w:val="0"/>
          <w:marBottom w:val="0"/>
          <w:divBdr>
            <w:top w:val="none" w:sz="0" w:space="0" w:color="auto"/>
            <w:left w:val="none" w:sz="0" w:space="0" w:color="auto"/>
            <w:bottom w:val="none" w:sz="0" w:space="0" w:color="auto"/>
            <w:right w:val="none" w:sz="0" w:space="0" w:color="auto"/>
          </w:divBdr>
        </w:div>
      </w:divsChild>
    </w:div>
    <w:div w:id="2081169691">
      <w:bodyDiv w:val="1"/>
      <w:marLeft w:val="0"/>
      <w:marRight w:val="0"/>
      <w:marTop w:val="0"/>
      <w:marBottom w:val="0"/>
      <w:divBdr>
        <w:top w:val="none" w:sz="0" w:space="0" w:color="auto"/>
        <w:left w:val="none" w:sz="0" w:space="0" w:color="auto"/>
        <w:bottom w:val="none" w:sz="0" w:space="0" w:color="auto"/>
        <w:right w:val="none" w:sz="0" w:space="0" w:color="auto"/>
      </w:divBdr>
      <w:divsChild>
        <w:div w:id="1130051889">
          <w:marLeft w:val="360"/>
          <w:marRight w:val="0"/>
          <w:marTop w:val="200"/>
          <w:marBottom w:val="0"/>
          <w:divBdr>
            <w:top w:val="none" w:sz="0" w:space="0" w:color="auto"/>
            <w:left w:val="none" w:sz="0" w:space="0" w:color="auto"/>
            <w:bottom w:val="none" w:sz="0" w:space="0" w:color="auto"/>
            <w:right w:val="none" w:sz="0" w:space="0" w:color="auto"/>
          </w:divBdr>
        </w:div>
        <w:div w:id="2022929757">
          <w:marLeft w:val="360"/>
          <w:marRight w:val="0"/>
          <w:marTop w:val="200"/>
          <w:marBottom w:val="0"/>
          <w:divBdr>
            <w:top w:val="none" w:sz="0" w:space="0" w:color="auto"/>
            <w:left w:val="none" w:sz="0" w:space="0" w:color="auto"/>
            <w:bottom w:val="none" w:sz="0" w:space="0" w:color="auto"/>
            <w:right w:val="none" w:sz="0" w:space="0" w:color="auto"/>
          </w:divBdr>
        </w:div>
        <w:div w:id="569969766">
          <w:marLeft w:val="360"/>
          <w:marRight w:val="0"/>
          <w:marTop w:val="200"/>
          <w:marBottom w:val="0"/>
          <w:divBdr>
            <w:top w:val="none" w:sz="0" w:space="0" w:color="auto"/>
            <w:left w:val="none" w:sz="0" w:space="0" w:color="auto"/>
            <w:bottom w:val="none" w:sz="0" w:space="0" w:color="auto"/>
            <w:right w:val="none" w:sz="0" w:space="0" w:color="auto"/>
          </w:divBdr>
        </w:div>
        <w:div w:id="2055110565">
          <w:marLeft w:val="360"/>
          <w:marRight w:val="0"/>
          <w:marTop w:val="200"/>
          <w:marBottom w:val="0"/>
          <w:divBdr>
            <w:top w:val="none" w:sz="0" w:space="0" w:color="auto"/>
            <w:left w:val="none" w:sz="0" w:space="0" w:color="auto"/>
            <w:bottom w:val="none" w:sz="0" w:space="0" w:color="auto"/>
            <w:right w:val="none" w:sz="0" w:space="0" w:color="auto"/>
          </w:divBdr>
        </w:div>
      </w:divsChild>
    </w:div>
    <w:div w:id="2120099844">
      <w:bodyDiv w:val="1"/>
      <w:marLeft w:val="0"/>
      <w:marRight w:val="0"/>
      <w:marTop w:val="0"/>
      <w:marBottom w:val="0"/>
      <w:divBdr>
        <w:top w:val="none" w:sz="0" w:space="0" w:color="auto"/>
        <w:left w:val="none" w:sz="0" w:space="0" w:color="auto"/>
        <w:bottom w:val="none" w:sz="0" w:space="0" w:color="auto"/>
        <w:right w:val="none" w:sz="0" w:space="0" w:color="auto"/>
      </w:divBdr>
      <w:divsChild>
        <w:div w:id="574777115">
          <w:marLeft w:val="374"/>
          <w:marRight w:val="0"/>
          <w:marTop w:val="0"/>
          <w:marBottom w:val="0"/>
          <w:divBdr>
            <w:top w:val="none" w:sz="0" w:space="0" w:color="auto"/>
            <w:left w:val="none" w:sz="0" w:space="0" w:color="auto"/>
            <w:bottom w:val="none" w:sz="0" w:space="0" w:color="auto"/>
            <w:right w:val="none" w:sz="0" w:space="0" w:color="auto"/>
          </w:divBdr>
        </w:div>
        <w:div w:id="628124591">
          <w:marLeft w:val="374"/>
          <w:marRight w:val="0"/>
          <w:marTop w:val="0"/>
          <w:marBottom w:val="0"/>
          <w:divBdr>
            <w:top w:val="none" w:sz="0" w:space="0" w:color="auto"/>
            <w:left w:val="none" w:sz="0" w:space="0" w:color="auto"/>
            <w:bottom w:val="none" w:sz="0" w:space="0" w:color="auto"/>
            <w:right w:val="none" w:sz="0" w:space="0" w:color="auto"/>
          </w:divBdr>
        </w:div>
        <w:div w:id="1007637593">
          <w:marLeft w:val="374"/>
          <w:marRight w:val="0"/>
          <w:marTop w:val="0"/>
          <w:marBottom w:val="0"/>
          <w:divBdr>
            <w:top w:val="none" w:sz="0" w:space="0" w:color="auto"/>
            <w:left w:val="none" w:sz="0" w:space="0" w:color="auto"/>
            <w:bottom w:val="none" w:sz="0" w:space="0" w:color="auto"/>
            <w:right w:val="none" w:sz="0" w:space="0" w:color="auto"/>
          </w:divBdr>
        </w:div>
        <w:div w:id="2002733268">
          <w:marLeft w:val="374"/>
          <w:marRight w:val="0"/>
          <w:marTop w:val="0"/>
          <w:marBottom w:val="0"/>
          <w:divBdr>
            <w:top w:val="none" w:sz="0" w:space="0" w:color="auto"/>
            <w:left w:val="none" w:sz="0" w:space="0" w:color="auto"/>
            <w:bottom w:val="none" w:sz="0" w:space="0" w:color="auto"/>
            <w:right w:val="none" w:sz="0" w:space="0" w:color="auto"/>
          </w:divBdr>
        </w:div>
      </w:divsChild>
    </w:div>
    <w:div w:id="2127431228">
      <w:bodyDiv w:val="1"/>
      <w:marLeft w:val="0"/>
      <w:marRight w:val="0"/>
      <w:marTop w:val="0"/>
      <w:marBottom w:val="0"/>
      <w:divBdr>
        <w:top w:val="none" w:sz="0" w:space="0" w:color="auto"/>
        <w:left w:val="none" w:sz="0" w:space="0" w:color="auto"/>
        <w:bottom w:val="none" w:sz="0" w:space="0" w:color="auto"/>
        <w:right w:val="none" w:sz="0" w:space="0" w:color="auto"/>
      </w:divBdr>
      <w:divsChild>
        <w:div w:id="729310829">
          <w:marLeft w:val="1267"/>
          <w:marRight w:val="0"/>
          <w:marTop w:val="0"/>
          <w:marBottom w:val="120"/>
          <w:divBdr>
            <w:top w:val="none" w:sz="0" w:space="0" w:color="auto"/>
            <w:left w:val="none" w:sz="0" w:space="0" w:color="auto"/>
            <w:bottom w:val="none" w:sz="0" w:space="0" w:color="auto"/>
            <w:right w:val="none" w:sz="0" w:space="0" w:color="auto"/>
          </w:divBdr>
        </w:div>
        <w:div w:id="1007900881">
          <w:marLeft w:val="1267"/>
          <w:marRight w:val="0"/>
          <w:marTop w:val="0"/>
          <w:marBottom w:val="120"/>
          <w:divBdr>
            <w:top w:val="none" w:sz="0" w:space="0" w:color="auto"/>
            <w:left w:val="none" w:sz="0" w:space="0" w:color="auto"/>
            <w:bottom w:val="none" w:sz="0" w:space="0" w:color="auto"/>
            <w:right w:val="none" w:sz="0" w:space="0" w:color="auto"/>
          </w:divBdr>
        </w:div>
        <w:div w:id="2085032156">
          <w:marLeft w:val="1267"/>
          <w:marRight w:val="0"/>
          <w:marTop w:val="0"/>
          <w:marBottom w:val="120"/>
          <w:divBdr>
            <w:top w:val="none" w:sz="0" w:space="0" w:color="auto"/>
            <w:left w:val="none" w:sz="0" w:space="0" w:color="auto"/>
            <w:bottom w:val="none" w:sz="0" w:space="0" w:color="auto"/>
            <w:right w:val="none" w:sz="0" w:space="0" w:color="auto"/>
          </w:divBdr>
        </w:div>
        <w:div w:id="684327983">
          <w:marLeft w:val="1267"/>
          <w:marRight w:val="0"/>
          <w:marTop w:val="0"/>
          <w:marBottom w:val="120"/>
          <w:divBdr>
            <w:top w:val="none" w:sz="0" w:space="0" w:color="auto"/>
            <w:left w:val="none" w:sz="0" w:space="0" w:color="auto"/>
            <w:bottom w:val="none" w:sz="0" w:space="0" w:color="auto"/>
            <w:right w:val="none" w:sz="0" w:space="0" w:color="auto"/>
          </w:divBdr>
        </w:div>
        <w:div w:id="146897481">
          <w:marLeft w:val="1267"/>
          <w:marRight w:val="0"/>
          <w:marTop w:val="0"/>
          <w:marBottom w:val="120"/>
          <w:divBdr>
            <w:top w:val="none" w:sz="0" w:space="0" w:color="auto"/>
            <w:left w:val="none" w:sz="0" w:space="0" w:color="auto"/>
            <w:bottom w:val="none" w:sz="0" w:space="0" w:color="auto"/>
            <w:right w:val="none" w:sz="0" w:space="0" w:color="auto"/>
          </w:divBdr>
        </w:div>
      </w:divsChild>
    </w:div>
    <w:div w:id="2140803686">
      <w:bodyDiv w:val="1"/>
      <w:marLeft w:val="0"/>
      <w:marRight w:val="0"/>
      <w:marTop w:val="0"/>
      <w:marBottom w:val="0"/>
      <w:divBdr>
        <w:top w:val="none" w:sz="0" w:space="0" w:color="auto"/>
        <w:left w:val="none" w:sz="0" w:space="0" w:color="auto"/>
        <w:bottom w:val="none" w:sz="0" w:space="0" w:color="auto"/>
        <w:right w:val="none" w:sz="0" w:space="0" w:color="auto"/>
      </w:divBdr>
    </w:div>
    <w:div w:id="2144611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a7c701f4-d464-4844-a227-fde6d4d4a2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arade.com/842724/communitytable/fresh-lemon-herb-sauce/" TargetMode="External"/><Relationship Id="rId4" Type="http://schemas.openxmlformats.org/officeDocument/2006/relationships/webSettings" Target="webSettings.xml"/><Relationship Id="rId9" Type="http://schemas.openxmlformats.org/officeDocument/2006/relationships/hyperlink" Target="https://twokooksinthekitchen.com/fresh-herb-sauce-in-5-minu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Garman, Terry</dc:creator>
  <cp:lastModifiedBy>MARK AND NICOLE</cp:lastModifiedBy>
  <cp:revision>2</cp:revision>
  <cp:lastPrinted>2025-02-20T22:38:00Z</cp:lastPrinted>
  <dcterms:created xsi:type="dcterms:W3CDTF">2025-02-22T17:30:00Z</dcterms:created>
  <dcterms:modified xsi:type="dcterms:W3CDTF">2025-02-22T17:30:00Z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Canon iR-ADV C5540 III  PDF</vt:lpwstr>
  </property>
  <property fmtid="{D5CDD505-2E9C-101B-9397-08002B2CF9AE}" pid="4" name="LastSaved">
    <vt:filetime>2024-04-15T00:00:00Z</vt:filetime>
  </property>
  <property fmtid="{D5CDD505-2E9C-101B-9397-08002B2CF9AE}" pid="5" name="Producer">
    <vt:lpwstr>Adobe PSL 1.3e for Canon</vt:lpwstr>
  </property>
</Properties>
</file>