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553E" w14:textId="193C1A28" w:rsidR="000F5D51" w:rsidRPr="00E86289" w:rsidRDefault="00B4592D" w:rsidP="00E86289">
      <w:pPr>
        <w:pStyle w:val="Title"/>
        <w:spacing w:before="600" w:after="120"/>
        <w:jc w:val="center"/>
        <w:rPr>
          <w:rFonts w:cstheme="minorHAnsi"/>
          <w:b/>
          <w:sz w:val="48"/>
          <w:szCs w:val="48"/>
        </w:rPr>
      </w:pPr>
      <w:r w:rsidRPr="00E86289">
        <w:rPr>
          <w:rFonts w:asciiTheme="minorHAnsi" w:hAnsiTheme="minorHAnsi" w:cstheme="minorHAnsi"/>
          <w:b/>
          <w:sz w:val="48"/>
          <w:szCs w:val="48"/>
        </w:rPr>
        <w:t>Community-</w:t>
      </w:r>
      <w:r w:rsidR="000F5D51" w:rsidRPr="00E86289">
        <w:rPr>
          <w:rFonts w:asciiTheme="minorHAnsi" w:hAnsiTheme="minorHAnsi" w:cstheme="minorHAnsi"/>
          <w:b/>
          <w:sz w:val="48"/>
          <w:szCs w:val="48"/>
        </w:rPr>
        <w:t>Level PSE Questionnaire</w:t>
      </w:r>
    </w:p>
    <w:p w14:paraId="78CE66AD" w14:textId="77777777" w:rsidR="000F5D51" w:rsidRPr="00715733" w:rsidRDefault="000F5D51" w:rsidP="00E86289">
      <w:pPr>
        <w:pStyle w:val="paragraph"/>
        <w:spacing w:before="480" w:beforeAutospacing="0" w:after="0" w:afterAutospacing="0"/>
        <w:ind w:left="1858" w:right="1872"/>
        <w:jc w:val="center"/>
        <w:textAlignment w:val="baseline"/>
        <w:rPr>
          <w:rFonts w:asciiTheme="minorHAnsi" w:hAnsiTheme="minorHAnsi" w:cstheme="minorHAnsi"/>
        </w:rPr>
      </w:pPr>
      <w:r w:rsidRPr="00715733">
        <w:rPr>
          <w:rStyle w:val="normaltextrun"/>
          <w:rFonts w:asciiTheme="minorHAnsi" w:eastAsia="Calibri" w:hAnsiTheme="minorHAnsi" w:cstheme="minorHAnsi"/>
          <w:i/>
          <w:iCs/>
        </w:rPr>
        <w:t>Developed by the </w:t>
      </w:r>
      <w:r w:rsidRPr="00715733">
        <w:rPr>
          <w:rStyle w:val="eop"/>
          <w:rFonts w:asciiTheme="minorHAnsi" w:hAnsiTheme="minorHAnsi" w:cstheme="minorHAnsi"/>
        </w:rPr>
        <w:t> </w:t>
      </w:r>
    </w:p>
    <w:p w14:paraId="2145F535" w14:textId="1616E02B" w:rsidR="000F5D51" w:rsidRPr="00715733" w:rsidRDefault="000F5D51" w:rsidP="000F5D51">
      <w:pPr>
        <w:pStyle w:val="paragraph"/>
        <w:spacing w:before="0" w:beforeAutospacing="0" w:after="0" w:afterAutospacing="0"/>
        <w:ind w:left="1860" w:right="1875"/>
        <w:jc w:val="center"/>
        <w:textAlignment w:val="baseline"/>
        <w:rPr>
          <w:rFonts w:asciiTheme="minorHAnsi" w:hAnsiTheme="minorHAnsi" w:cstheme="minorHAnsi"/>
        </w:rPr>
      </w:pPr>
      <w:r w:rsidRPr="00715733">
        <w:rPr>
          <w:rStyle w:val="normaltextrun"/>
          <w:rFonts w:asciiTheme="minorHAnsi" w:eastAsia="Calibri" w:hAnsiTheme="minorHAnsi" w:cstheme="minorHAnsi"/>
          <w:i/>
          <w:iCs/>
        </w:rPr>
        <w:t xml:space="preserve">University of California Nutrition Policy Institute for </w:t>
      </w:r>
      <w:proofErr w:type="gramStart"/>
      <w:r w:rsidRPr="00715733">
        <w:rPr>
          <w:rStyle w:val="normaltextrun"/>
          <w:rFonts w:asciiTheme="minorHAnsi" w:eastAsia="Calibri" w:hAnsiTheme="minorHAnsi" w:cstheme="minorHAnsi"/>
          <w:i/>
          <w:iCs/>
        </w:rPr>
        <w:t xml:space="preserve">the </w:t>
      </w:r>
      <w:r w:rsidR="00960BAC">
        <w:rPr>
          <w:rStyle w:val="normaltextrun"/>
          <w:rFonts w:asciiTheme="minorHAnsi" w:eastAsia="Calibri" w:hAnsiTheme="minorHAnsi" w:cstheme="minorHAnsi"/>
          <w:i/>
          <w:iCs/>
        </w:rPr>
        <w:t xml:space="preserve"> </w:t>
      </w:r>
      <w:r w:rsidRPr="00715733">
        <w:rPr>
          <w:rStyle w:val="normaltextrun"/>
          <w:rFonts w:asciiTheme="minorHAnsi" w:eastAsia="Calibri" w:hAnsiTheme="minorHAnsi" w:cstheme="minorHAnsi"/>
          <w:i/>
          <w:iCs/>
        </w:rPr>
        <w:t>California</w:t>
      </w:r>
      <w:proofErr w:type="gramEnd"/>
      <w:r w:rsidRPr="00715733">
        <w:rPr>
          <w:rStyle w:val="normaltextrun"/>
          <w:rFonts w:asciiTheme="minorHAnsi" w:eastAsia="Calibri" w:hAnsiTheme="minorHAnsi" w:cstheme="minorHAnsi"/>
          <w:i/>
          <w:iCs/>
        </w:rPr>
        <w:t xml:space="preserve"> Department of Public Health</w:t>
      </w:r>
      <w:r w:rsidRPr="00715733">
        <w:rPr>
          <w:rStyle w:val="eop"/>
          <w:rFonts w:asciiTheme="minorHAnsi" w:hAnsiTheme="minorHAnsi" w:cstheme="minorHAnsi"/>
        </w:rPr>
        <w:t> </w:t>
      </w:r>
    </w:p>
    <w:p w14:paraId="7F391A5A" w14:textId="3DDF8B96" w:rsidR="003367E3" w:rsidRDefault="000F5D51">
      <w:r>
        <w:br w:type="page"/>
      </w:r>
    </w:p>
    <w:p w14:paraId="7AA13C6D" w14:textId="2B6BD409" w:rsidR="00591372" w:rsidRDefault="00DF47B4">
      <w:r w:rsidRPr="00DF47B4">
        <w:rPr>
          <w:b/>
          <w:bCs/>
          <w:color w:val="000000" w:themeColor="text1"/>
          <w:sz w:val="24"/>
          <w:szCs w:val="24"/>
        </w:rPr>
        <w:lastRenderedPageBreak/>
        <w:t>FFY</w:t>
      </w:r>
      <w:r w:rsidR="00591372">
        <w:rPr>
          <w:b/>
          <w:bCs/>
          <w:color w:val="000000" w:themeColor="text1"/>
          <w:sz w:val="24"/>
          <w:szCs w:val="24"/>
        </w:rPr>
        <w:t xml:space="preserve"> (Federal Fiscal Year)</w:t>
      </w:r>
      <w:r w:rsidRPr="00DF47B4">
        <w:rPr>
          <w:b/>
          <w:bCs/>
          <w:color w:val="000000" w:themeColor="text1"/>
          <w:sz w:val="24"/>
          <w:szCs w:val="24"/>
        </w:rPr>
        <w:t xml:space="preserve">: </w:t>
      </w:r>
      <w:r w:rsidRPr="00DF47B4">
        <w:rPr>
          <w:bCs/>
          <w:color w:val="000000" w:themeColor="text1"/>
          <w:sz w:val="24"/>
          <w:szCs w:val="24"/>
        </w:rPr>
        <w:t>___________________</w:t>
      </w:r>
    </w:p>
    <w:p w14:paraId="3CE33FBE" w14:textId="1BBCECD3" w:rsidR="00DF47B4" w:rsidRDefault="00DF47B4" w:rsidP="00E86289">
      <w:pPr>
        <w:spacing w:before="360"/>
      </w:pPr>
      <w:r w:rsidRPr="00F80E1D">
        <w:rPr>
          <w:noProof/>
          <w:sz w:val="24"/>
          <w:szCs w:val="24"/>
          <w:lang w:eastAsia="en-US"/>
        </w:rPr>
        <w:drawing>
          <wp:inline distT="0" distB="0" distL="0" distR="0" wp14:anchorId="39D626EE" wp14:editId="3CAD04FC">
            <wp:extent cx="5943600" cy="1261110"/>
            <wp:effectExtent l="19050" t="19050" r="19050" b="15240"/>
            <wp:docPr id="1427459114" name="Picture 1" descr="Image of where to find PEARS PSE Site Activity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p63240096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1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61C6C5" w14:textId="5CD1B81C" w:rsidR="00DF47B4" w:rsidRDefault="00DF47B4">
      <w:pPr>
        <w:rPr>
          <w:b/>
          <w:bCs/>
          <w:color w:val="000000" w:themeColor="text1"/>
          <w:sz w:val="24"/>
          <w:szCs w:val="24"/>
        </w:rPr>
      </w:pPr>
      <w:r w:rsidRPr="00DF47B4">
        <w:rPr>
          <w:b/>
          <w:bCs/>
          <w:color w:val="000000" w:themeColor="text1"/>
          <w:sz w:val="24"/>
          <w:szCs w:val="24"/>
        </w:rPr>
        <w:t>PSE report IDs can be found by opening the PSE report and scrolling down to "PEARS PSE Site Activity ID."</w:t>
      </w:r>
    </w:p>
    <w:p w14:paraId="7490E821" w14:textId="7AB61BC5" w:rsidR="00DF47B4" w:rsidRPr="00DF47B4" w:rsidRDefault="00DF47B4">
      <w:pPr>
        <w:rPr>
          <w:bCs/>
          <w:color w:val="000000" w:themeColor="text1"/>
          <w:sz w:val="24"/>
          <w:szCs w:val="24"/>
        </w:rPr>
      </w:pPr>
      <w:r w:rsidRPr="00DF47B4">
        <w:rPr>
          <w:bCs/>
          <w:color w:val="000000" w:themeColor="text1"/>
          <w:sz w:val="24"/>
          <w:szCs w:val="24"/>
        </w:rPr>
        <w:t>_________________________</w:t>
      </w:r>
    </w:p>
    <w:p w14:paraId="44D912D4" w14:textId="40DF7339" w:rsidR="00DF47B4" w:rsidRPr="00DF47B4" w:rsidRDefault="00DF47B4">
      <w:pPr>
        <w:rPr>
          <w:bCs/>
          <w:color w:val="000000" w:themeColor="text1"/>
          <w:sz w:val="24"/>
          <w:szCs w:val="24"/>
        </w:rPr>
      </w:pPr>
      <w:r w:rsidRPr="00DF47B4">
        <w:rPr>
          <w:b/>
          <w:bCs/>
          <w:color w:val="000000" w:themeColor="text1"/>
          <w:sz w:val="24"/>
          <w:szCs w:val="24"/>
        </w:rPr>
        <w:t xml:space="preserve">Input the PSE Site name: </w:t>
      </w:r>
      <w:r w:rsidRPr="00DF47B4">
        <w:rPr>
          <w:bCs/>
          <w:color w:val="000000" w:themeColor="text1"/>
          <w:sz w:val="24"/>
          <w:szCs w:val="24"/>
        </w:rPr>
        <w:t xml:space="preserve">___________________ Community-Level PSE </w:t>
      </w:r>
    </w:p>
    <w:p w14:paraId="05E4209F" w14:textId="6C361484" w:rsidR="003367E3" w:rsidRPr="00DF47B4" w:rsidRDefault="00DF47B4">
      <w:pPr>
        <w:rPr>
          <w:b/>
          <w:bCs/>
          <w:color w:val="000000" w:themeColor="text1"/>
          <w:sz w:val="24"/>
          <w:szCs w:val="24"/>
        </w:rPr>
      </w:pPr>
      <w:r w:rsidRPr="00DF47B4">
        <w:rPr>
          <w:i/>
          <w:iCs/>
          <w:color w:val="538135"/>
          <w:sz w:val="24"/>
          <w:szCs w:val="24"/>
          <w:lang w:eastAsia="en-US"/>
        </w:rPr>
        <w:t>(i</w:t>
      </w:r>
      <w:r w:rsidR="007C5235">
        <w:rPr>
          <w:i/>
          <w:iCs/>
          <w:color w:val="538135"/>
          <w:sz w:val="24"/>
          <w:szCs w:val="24"/>
          <w:lang w:eastAsia="en-US"/>
        </w:rPr>
        <w:t>.</w:t>
      </w:r>
      <w:r w:rsidRPr="00DF47B4">
        <w:rPr>
          <w:i/>
          <w:iCs/>
          <w:color w:val="538135"/>
          <w:sz w:val="24"/>
          <w:szCs w:val="24"/>
          <w:lang w:eastAsia="en-US"/>
        </w:rPr>
        <w:t>e</w:t>
      </w:r>
      <w:r w:rsidR="007C5235">
        <w:rPr>
          <w:i/>
          <w:iCs/>
          <w:color w:val="538135"/>
          <w:sz w:val="24"/>
          <w:szCs w:val="24"/>
          <w:lang w:eastAsia="en-US"/>
        </w:rPr>
        <w:t>.</w:t>
      </w:r>
      <w:r w:rsidRPr="00DF47B4">
        <w:rPr>
          <w:i/>
          <w:iCs/>
          <w:color w:val="538135"/>
          <w:sz w:val="24"/>
          <w:szCs w:val="24"/>
          <w:lang w:eastAsia="en-US"/>
        </w:rPr>
        <w:t>, Alameda Community-Level PSE)</w:t>
      </w:r>
    </w:p>
    <w:p w14:paraId="0A5B3B81" w14:textId="64D47A13" w:rsidR="003367E3" w:rsidRDefault="007C5235">
      <w:r>
        <w:rPr>
          <w:b/>
          <w:bCs/>
          <w:color w:val="000000" w:themeColor="text1"/>
          <w:sz w:val="24"/>
          <w:szCs w:val="24"/>
        </w:rPr>
        <w:t>Project name:</w:t>
      </w:r>
      <w:r w:rsidRPr="007C5235">
        <w:rPr>
          <w:bCs/>
          <w:color w:val="000000" w:themeColor="text1"/>
          <w:sz w:val="24"/>
          <w:szCs w:val="24"/>
        </w:rPr>
        <w:t xml:space="preserve"> ___________________________</w:t>
      </w:r>
    </w:p>
    <w:p w14:paraId="0CDF9C8D" w14:textId="45773C90" w:rsidR="008E70F6" w:rsidRDefault="008E70F6">
      <w:r>
        <w:br w:type="page"/>
      </w:r>
    </w:p>
    <w:p w14:paraId="4DD4532D" w14:textId="77777777" w:rsidR="003367E3" w:rsidRDefault="009B0800" w:rsidP="003367E3">
      <w:pPr>
        <w:rPr>
          <w:b/>
          <w:bCs/>
          <w:sz w:val="24"/>
          <w:szCs w:val="24"/>
        </w:rPr>
      </w:pPr>
      <w:r w:rsidRPr="009B0800">
        <w:rPr>
          <w:b/>
          <w:bCs/>
          <w:sz w:val="24"/>
          <w:szCs w:val="24"/>
        </w:rPr>
        <w:t xml:space="preserve">1. </w:t>
      </w:r>
      <w:r w:rsidR="00A2136B" w:rsidRPr="009B0800">
        <w:rPr>
          <w:b/>
          <w:bCs/>
          <w:sz w:val="24"/>
          <w:szCs w:val="24"/>
        </w:rPr>
        <w:t>Please complete the survey using the survey123 link to trace the shape of the PSE coverage area:</w:t>
      </w:r>
      <w:r w:rsidR="003367E3">
        <w:rPr>
          <w:b/>
          <w:bCs/>
          <w:sz w:val="24"/>
          <w:szCs w:val="24"/>
        </w:rPr>
        <w:t xml:space="preserve"> </w:t>
      </w:r>
    </w:p>
    <w:p w14:paraId="59353889" w14:textId="47A2CA88" w:rsidR="00A2136B" w:rsidRPr="009B0800" w:rsidRDefault="009B0800">
      <w:pPr>
        <w:rPr>
          <w:b/>
          <w:bCs/>
          <w:sz w:val="24"/>
          <w:szCs w:val="24"/>
        </w:rPr>
      </w:pPr>
      <w:r w:rsidRPr="009B0800">
        <w:rPr>
          <w:b/>
          <w:bCs/>
          <w:sz w:val="24"/>
          <w:szCs w:val="24"/>
        </w:rPr>
        <w:t xml:space="preserve">2. </w:t>
      </w:r>
      <w:r w:rsidR="00A2136B" w:rsidRPr="009B0800">
        <w:rPr>
          <w:b/>
          <w:bCs/>
          <w:sz w:val="24"/>
          <w:szCs w:val="24"/>
        </w:rPr>
        <w:t>What area will be impacted by this community-level PSE?</w:t>
      </w:r>
    </w:p>
    <w:p w14:paraId="2F2AFE40" w14:textId="73C1BF27" w:rsidR="008E70F6" w:rsidRPr="00715733" w:rsidRDefault="008E70F6" w:rsidP="008E70F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bookmarkStart w:id="0" w:name="_Hlk160539727"/>
      <w:r>
        <w:rPr>
          <w:rFonts w:eastAsiaTheme="minorEastAsia"/>
          <w:color w:val="000000" w:themeColor="text1"/>
          <w:sz w:val="24"/>
          <w:szCs w:val="24"/>
        </w:rPr>
        <w:t>County</w:t>
      </w:r>
    </w:p>
    <w:p w14:paraId="1F68B01F" w14:textId="3862A7C2" w:rsidR="008E70F6" w:rsidRPr="00715733" w:rsidRDefault="008E70F6" w:rsidP="008E70F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538135" w:themeColor="accent6" w:themeShade="BF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City</w:t>
      </w:r>
    </w:p>
    <w:bookmarkEnd w:id="0"/>
    <w:p w14:paraId="1AC69C5D" w14:textId="37574B8A" w:rsidR="008E70F6" w:rsidRPr="00715733" w:rsidRDefault="008E70F6" w:rsidP="008E70F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Zip</w:t>
      </w:r>
    </w:p>
    <w:p w14:paraId="50696B95" w14:textId="632AF213" w:rsidR="008E70F6" w:rsidRPr="00715733" w:rsidRDefault="008E70F6" w:rsidP="008E70F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538135" w:themeColor="accent6" w:themeShade="BF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Census Tract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EA3EFF7" w14:textId="5442B247" w:rsidR="00591372" w:rsidRPr="00A2136B" w:rsidRDefault="008E70F6" w:rsidP="00E86289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eastAsiaTheme="minorEastAsia"/>
          <w:color w:val="000000" w:themeColor="text1"/>
          <w:sz w:val="24"/>
          <w:szCs w:val="24"/>
        </w:rPr>
        <w:t>Other</w:t>
      </w:r>
      <w:r w:rsidR="00DF47B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F47B4">
        <w:rPr>
          <w:i/>
          <w:iCs/>
          <w:color w:val="538135"/>
          <w:sz w:val="24"/>
          <w:szCs w:val="24"/>
        </w:rPr>
        <w:t>Specify Other</w:t>
      </w:r>
      <w:r w:rsidR="00A2151D">
        <w:rPr>
          <w:i/>
          <w:iCs/>
          <w:color w:val="538135"/>
          <w:sz w:val="24"/>
          <w:szCs w:val="24"/>
        </w:rPr>
        <w:t>:</w:t>
      </w:r>
      <w:r w:rsidR="00DF47B4">
        <w:rPr>
          <w:i/>
          <w:iCs/>
          <w:color w:val="538135"/>
          <w:sz w:val="24"/>
          <w:szCs w:val="24"/>
        </w:rPr>
        <w:t xml:space="preserve"> ________________________</w:t>
      </w:r>
    </w:p>
    <w:p w14:paraId="354D1FFB" w14:textId="2310B37C" w:rsidR="00A2136B" w:rsidRPr="009B0800" w:rsidRDefault="009B0800" w:rsidP="00E86289">
      <w:pPr>
        <w:spacing w:before="360"/>
        <w:rPr>
          <w:b/>
          <w:bCs/>
          <w:sz w:val="24"/>
          <w:szCs w:val="24"/>
        </w:rPr>
      </w:pPr>
      <w:r w:rsidRPr="009B0800">
        <w:rPr>
          <w:b/>
          <w:bCs/>
          <w:sz w:val="24"/>
          <w:szCs w:val="24"/>
        </w:rPr>
        <w:t xml:space="preserve">3. </w:t>
      </w:r>
      <w:r w:rsidR="00A2136B" w:rsidRPr="009B0800">
        <w:rPr>
          <w:b/>
          <w:bCs/>
          <w:sz w:val="24"/>
          <w:szCs w:val="24"/>
        </w:rPr>
        <w:t>Describe the boundaries of the PSE. If using administrative boundaries (coun</w:t>
      </w:r>
      <w:r w:rsidR="00DF47B4">
        <w:rPr>
          <w:b/>
          <w:bCs/>
          <w:sz w:val="24"/>
          <w:szCs w:val="24"/>
        </w:rPr>
        <w:t>ty, city, etc.), list them here.</w:t>
      </w:r>
    </w:p>
    <w:p w14:paraId="7674F38F" w14:textId="1DBE418F" w:rsidR="00A2136B" w:rsidRDefault="00A2136B">
      <w:r>
        <w:t xml:space="preserve">If using a custom area, describe the boundaries, e.g. “sidewalks between Main </w:t>
      </w:r>
      <w:r w:rsidR="009B0800">
        <w:t>S</w:t>
      </w:r>
      <w:r>
        <w:t xml:space="preserve">t and 2nd St, and between Park Ave and Lakeview Ave”; if using a defined area, list that here, e.g. </w:t>
      </w:r>
      <w:r w:rsidR="00A2151D">
        <w:t>“</w:t>
      </w:r>
      <w:r>
        <w:t>Sacramento County</w:t>
      </w:r>
      <w:r w:rsidR="00A2151D">
        <w:t>”</w:t>
      </w:r>
      <w:r>
        <w:t>.</w:t>
      </w:r>
    </w:p>
    <w:p w14:paraId="7FF40C38" w14:textId="26E5D6C7" w:rsidR="009B0800" w:rsidRPr="00A2136B" w:rsidRDefault="00DF47B4">
      <w:r>
        <w:t>__________________________________________________________________________________________________________________________________________________________________________</w:t>
      </w:r>
    </w:p>
    <w:p w14:paraId="381FB68E" w14:textId="203D5642" w:rsidR="00A2136B" w:rsidRPr="009B0800" w:rsidRDefault="009B0800" w:rsidP="00E86289">
      <w:pPr>
        <w:spacing w:before="240"/>
        <w:rPr>
          <w:b/>
          <w:bCs/>
          <w:sz w:val="24"/>
          <w:szCs w:val="24"/>
        </w:rPr>
      </w:pPr>
      <w:r w:rsidRPr="009B0800">
        <w:rPr>
          <w:b/>
          <w:bCs/>
          <w:sz w:val="24"/>
          <w:szCs w:val="24"/>
        </w:rPr>
        <w:t xml:space="preserve">4. </w:t>
      </w:r>
      <w:r w:rsidR="00A2136B" w:rsidRPr="009B0800">
        <w:rPr>
          <w:b/>
          <w:bCs/>
          <w:sz w:val="24"/>
          <w:szCs w:val="24"/>
        </w:rPr>
        <w:t>Did you work towards improving or adopting any community level policies this year as part of your PSE efforts</w:t>
      </w:r>
      <w:r w:rsidR="00A2151D">
        <w:rPr>
          <w:b/>
          <w:bCs/>
          <w:sz w:val="24"/>
          <w:szCs w:val="24"/>
        </w:rPr>
        <w:t>?</w:t>
      </w:r>
    </w:p>
    <w:p w14:paraId="0D968123" w14:textId="1CCBB775" w:rsidR="00A2136B" w:rsidRDefault="00A2136B">
      <w:r w:rsidRPr="00A2136B">
        <w:t xml:space="preserve">For example, </w:t>
      </w:r>
      <w:r>
        <w:t xml:space="preserve">these may be farmers’ market zoning policies, city-wide healthy procurement policies, etc. </w:t>
      </w:r>
    </w:p>
    <w:p w14:paraId="23192D8D" w14:textId="5A6D633D" w:rsidR="003E6656" w:rsidRPr="00715733" w:rsidRDefault="008E70F6" w:rsidP="008E70F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0E3ED9E" w14:textId="3184F7EC" w:rsidR="003E6656" w:rsidRPr="00E86289" w:rsidRDefault="008E70F6" w:rsidP="00E86289">
      <w:pPr>
        <w:pStyle w:val="ListParagraph"/>
        <w:numPr>
          <w:ilvl w:val="0"/>
          <w:numId w:val="1"/>
        </w:numPr>
        <w:spacing w:after="0" w:line="240" w:lineRule="auto"/>
        <w:rPr>
          <w:color w:val="538135" w:themeColor="accent6" w:themeShade="BF"/>
        </w:rPr>
      </w:pPr>
      <w:proofErr w:type="gramStart"/>
      <w:r w:rsidRPr="00E86289">
        <w:rPr>
          <w:color w:val="000000" w:themeColor="text1"/>
          <w:sz w:val="24"/>
          <w:szCs w:val="24"/>
        </w:rPr>
        <w:t>Yes</w:t>
      </w:r>
      <w:proofErr w:type="gramEnd"/>
      <w:r w:rsidR="009B0800" w:rsidRPr="00E86289">
        <w:rPr>
          <w:color w:val="000000" w:themeColor="text1"/>
          <w:sz w:val="24"/>
          <w:szCs w:val="24"/>
        </w:rPr>
        <w:t xml:space="preserve"> </w:t>
      </w:r>
      <w:r w:rsidR="009B0800" w:rsidRPr="00E86289">
        <w:rPr>
          <w:i/>
          <w:iCs/>
          <w:color w:val="538135"/>
          <w:sz w:val="24"/>
          <w:szCs w:val="24"/>
        </w:rPr>
        <w:t>Complete Q5</w:t>
      </w:r>
    </w:p>
    <w:p w14:paraId="76BE3C83" w14:textId="430E72EA" w:rsidR="00A2136B" w:rsidRPr="00E86289" w:rsidRDefault="009B0800" w:rsidP="00E86289">
      <w:pPr>
        <w:spacing w:before="360"/>
        <w:rPr>
          <w:rFonts w:eastAsia="PMingLiU"/>
          <w:b/>
          <w:bCs/>
          <w:sz w:val="24"/>
          <w:szCs w:val="24"/>
          <w:lang w:eastAsia="en-US"/>
        </w:rPr>
      </w:pPr>
      <w:r w:rsidRPr="00E86289">
        <w:rPr>
          <w:rFonts w:eastAsia="PMingLiU"/>
          <w:b/>
          <w:bCs/>
          <w:sz w:val="24"/>
          <w:szCs w:val="24"/>
          <w:lang w:eastAsia="en-US"/>
        </w:rPr>
        <w:t>5. P</w:t>
      </w:r>
      <w:r w:rsidR="00A2136B" w:rsidRPr="00E86289">
        <w:rPr>
          <w:rFonts w:eastAsia="PMingLiU"/>
          <w:b/>
          <w:bCs/>
          <w:sz w:val="24"/>
          <w:szCs w:val="24"/>
          <w:lang w:eastAsia="en-US"/>
        </w:rPr>
        <w:t xml:space="preserve">lease select </w:t>
      </w:r>
      <w:proofErr w:type="gramStart"/>
      <w:r w:rsidR="00A2136B" w:rsidRPr="00E86289">
        <w:rPr>
          <w:rFonts w:eastAsia="PMingLiU"/>
          <w:b/>
          <w:bCs/>
          <w:sz w:val="24"/>
          <w:szCs w:val="24"/>
          <w:lang w:eastAsia="en-US"/>
        </w:rPr>
        <w:t>all of</w:t>
      </w:r>
      <w:proofErr w:type="gramEnd"/>
      <w:r w:rsidR="00A2136B" w:rsidRPr="00E86289">
        <w:rPr>
          <w:rFonts w:eastAsia="PMingLiU"/>
          <w:b/>
          <w:bCs/>
          <w:sz w:val="24"/>
          <w:szCs w:val="24"/>
          <w:lang w:eastAsia="en-US"/>
        </w:rPr>
        <w:t xml:space="preserve"> the types of policies that you wo</w:t>
      </w:r>
      <w:r w:rsidR="008E70F6" w:rsidRPr="00E86289">
        <w:rPr>
          <w:rFonts w:eastAsia="PMingLiU"/>
          <w:b/>
          <w:bCs/>
          <w:sz w:val="24"/>
          <w:szCs w:val="24"/>
          <w:lang w:eastAsia="en-US"/>
        </w:rPr>
        <w:t>r</w:t>
      </w:r>
      <w:r w:rsidR="00A2136B" w:rsidRPr="00E86289">
        <w:rPr>
          <w:rFonts w:eastAsia="PMingLiU"/>
          <w:b/>
          <w:bCs/>
          <w:sz w:val="24"/>
          <w:szCs w:val="24"/>
          <w:lang w:eastAsia="en-US"/>
        </w:rPr>
        <w:t xml:space="preserve">ked on this year for the geographic area described above, whether or not the policy change has been adopted yet. </w:t>
      </w:r>
    </w:p>
    <w:p w14:paraId="68AB6662" w14:textId="6BFC2B60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Local Food Production/Distribution</w:t>
      </w:r>
      <w:r w:rsidRPr="00715733">
        <w:rPr>
          <w:color w:val="000000" w:themeColor="text1"/>
          <w:sz w:val="24"/>
          <w:szCs w:val="24"/>
        </w:rPr>
        <w:t xml:space="preserve"> </w:t>
      </w:r>
    </w:p>
    <w:p w14:paraId="1283A7DA" w14:textId="39CBDB92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Healthy Food and Beverage Procurement/Vending</w:t>
      </w:r>
      <w:r w:rsidRPr="00715733">
        <w:rPr>
          <w:color w:val="000000" w:themeColor="text1"/>
          <w:sz w:val="24"/>
          <w:szCs w:val="24"/>
        </w:rPr>
        <w:t xml:space="preserve"> </w:t>
      </w:r>
    </w:p>
    <w:p w14:paraId="5FCB1F66" w14:textId="65E900AA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Physical Activity Policies and Supports</w:t>
      </w:r>
    </w:p>
    <w:p w14:paraId="0E8077A8" w14:textId="117CF0AA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Nutrition/Health Element in General Plan</w:t>
      </w:r>
    </w:p>
    <w:p w14:paraId="717B1536" w14:textId="1ED0F74D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Access/safety to parks/open space</w:t>
      </w:r>
    </w:p>
    <w:p w14:paraId="37CC9B9B" w14:textId="56A878D9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Complete Streets and/or active living</w:t>
      </w:r>
    </w:p>
    <w:p w14:paraId="3F7A4879" w14:textId="1C1404FE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Community design and/or safety</w:t>
      </w:r>
    </w:p>
    <w:p w14:paraId="513B2884" w14:textId="57811BA3" w:rsidR="008E70F6" w:rsidRPr="00715733" w:rsidRDefault="008E70F6" w:rsidP="008E70F6">
      <w:pPr>
        <w:spacing w:after="0" w:line="240" w:lineRule="auto"/>
        <w:rPr>
          <w:color w:val="000000" w:themeColor="text1"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Zoning for food/beverage outlets and/or physical activity facilities</w:t>
      </w:r>
    </w:p>
    <w:p w14:paraId="2F6F7204" w14:textId="5527EDA1" w:rsidR="009B0800" w:rsidRDefault="008E70F6" w:rsidP="00E86289">
      <w:pPr>
        <w:spacing w:after="0" w:line="240" w:lineRule="auto"/>
        <w:rPr>
          <w:b/>
          <w:bCs/>
          <w:sz w:val="24"/>
          <w:szCs w:val="24"/>
        </w:rPr>
      </w:pPr>
      <w:r w:rsidRPr="00715733">
        <w:rPr>
          <w:color w:val="000000" w:themeColor="text1"/>
          <w:sz w:val="24"/>
          <w:szCs w:val="24"/>
        </w:rPr>
        <w:t xml:space="preserve">□ </w:t>
      </w:r>
      <w:r>
        <w:rPr>
          <w:color w:val="000000" w:themeColor="text1"/>
          <w:sz w:val="24"/>
          <w:szCs w:val="24"/>
        </w:rPr>
        <w:t>Other</w:t>
      </w:r>
    </w:p>
    <w:p w14:paraId="2257B7B1" w14:textId="6C22D620" w:rsidR="00A2136B" w:rsidRDefault="009B0800" w:rsidP="00E86289">
      <w:pPr>
        <w:spacing w:before="360"/>
        <w:rPr>
          <w:b/>
          <w:bCs/>
          <w:sz w:val="24"/>
          <w:szCs w:val="24"/>
        </w:rPr>
      </w:pPr>
      <w:r w:rsidRPr="009B0800">
        <w:rPr>
          <w:b/>
          <w:bCs/>
          <w:sz w:val="24"/>
          <w:szCs w:val="24"/>
        </w:rPr>
        <w:t xml:space="preserve">6. </w:t>
      </w:r>
      <w:r w:rsidR="00A2136B" w:rsidRPr="009B0800">
        <w:rPr>
          <w:b/>
          <w:bCs/>
          <w:sz w:val="24"/>
          <w:szCs w:val="24"/>
        </w:rPr>
        <w:t>Comments</w:t>
      </w:r>
      <w:r w:rsidR="00A2151D">
        <w:rPr>
          <w:b/>
          <w:bCs/>
          <w:sz w:val="24"/>
          <w:szCs w:val="24"/>
        </w:rPr>
        <w:t>:</w:t>
      </w:r>
    </w:p>
    <w:p w14:paraId="0812A309" w14:textId="3C99F1E4" w:rsidR="00591372" w:rsidRPr="00591372" w:rsidRDefault="00591372">
      <w:pPr>
        <w:rPr>
          <w:bCs/>
          <w:sz w:val="24"/>
          <w:szCs w:val="24"/>
        </w:rPr>
      </w:pPr>
      <w:r w:rsidRPr="00591372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1372" w:rsidRPr="00591372" w:rsidSect="00A52BB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D08BC" w14:textId="77777777" w:rsidR="007C6F73" w:rsidRDefault="007C6F73" w:rsidP="000F5D51">
      <w:pPr>
        <w:spacing w:after="0" w:line="240" w:lineRule="auto"/>
      </w:pPr>
      <w:r>
        <w:separator/>
      </w:r>
    </w:p>
  </w:endnote>
  <w:endnote w:type="continuationSeparator" w:id="0">
    <w:p w14:paraId="46BF2A62" w14:textId="77777777" w:rsidR="007C6F73" w:rsidRDefault="007C6F73" w:rsidP="000F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4F32" w14:textId="74A25FEF" w:rsidR="009B0800" w:rsidRDefault="009B0800" w:rsidP="00B4592D">
    <w:pPr>
      <w:pStyle w:val="Footer"/>
      <w:jc w:val="right"/>
    </w:pPr>
    <w:r>
      <w:t xml:space="preserve">Community Level PSE Questionnaire: Page </w:t>
    </w:r>
    <w:sdt>
      <w:sdtPr>
        <w:id w:val="-1286500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23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 </w:t>
        </w:r>
      </w:sdtContent>
    </w:sdt>
  </w:p>
  <w:p w14:paraId="52C84203" w14:textId="3101CCCE" w:rsidR="009B0800" w:rsidRDefault="009B0800" w:rsidP="00B4592D">
    <w:pPr>
      <w:pStyle w:val="Footer"/>
      <w:jc w:val="right"/>
    </w:pPr>
    <w:r>
      <w:t>Last revise</w:t>
    </w:r>
    <w:r w:rsidR="00B4592D">
      <w:t>d</w:t>
    </w:r>
    <w:r>
      <w:t xml:space="preserve"> March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A43C" w14:textId="77777777" w:rsidR="00EC1692" w:rsidRPr="000171CF" w:rsidRDefault="00EC1692" w:rsidP="00EC1692">
    <w:pPr>
      <w:pStyle w:val="Footer"/>
      <w:jc w:val="center"/>
      <w:rPr>
        <w:rStyle w:val="normaltextrun"/>
        <w:rFonts w:eastAsia="Calibri" w:cstheme="minorHAnsi"/>
        <w:sz w:val="24"/>
        <w:szCs w:val="24"/>
        <w:lang w:eastAsia="zh-TW"/>
      </w:rPr>
    </w:pPr>
    <w:bookmarkStart w:id="1" w:name="_Hlk161827928"/>
    <w:bookmarkStart w:id="2" w:name="_Hlk161827929"/>
    <w:bookmarkStart w:id="3" w:name="_Hlk162368012"/>
    <w:bookmarkStart w:id="4" w:name="_Hlk162368013"/>
    <w:r w:rsidRPr="000171CF">
      <w:rPr>
        <w:rStyle w:val="normaltextrun"/>
        <w:rFonts w:eastAsia="Calibri" w:cstheme="minorHAnsi"/>
        <w:sz w:val="24"/>
        <w:szCs w:val="24"/>
        <w:lang w:eastAsia="zh-TW"/>
      </w:rPr>
      <w:t>This material was funded by USDA's Supplemental Nutrition Assistance</w:t>
    </w:r>
  </w:p>
  <w:p w14:paraId="54561E82" w14:textId="60C4D06C" w:rsidR="000F5D51" w:rsidRPr="00E86289" w:rsidRDefault="00EC1692">
    <w:pPr>
      <w:pStyle w:val="Footer"/>
      <w:jc w:val="center"/>
      <w:rPr>
        <w:sz w:val="24"/>
        <w:szCs w:val="24"/>
      </w:rPr>
    </w:pPr>
    <w:r w:rsidRPr="000171CF">
      <w:rPr>
        <w:rStyle w:val="normaltextrun"/>
        <w:rFonts w:eastAsia="Calibri" w:cstheme="minorHAnsi"/>
        <w:sz w:val="24"/>
        <w:szCs w:val="24"/>
        <w:lang w:eastAsia="zh-TW"/>
      </w:rPr>
      <w:t>Program - SNAP.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C477" w14:textId="77777777" w:rsidR="007C6F73" w:rsidRDefault="007C6F73" w:rsidP="000F5D51">
      <w:pPr>
        <w:spacing w:after="0" w:line="240" w:lineRule="auto"/>
      </w:pPr>
      <w:r>
        <w:separator/>
      </w:r>
    </w:p>
  </w:footnote>
  <w:footnote w:type="continuationSeparator" w:id="0">
    <w:p w14:paraId="1A21726B" w14:textId="77777777" w:rsidR="007C6F73" w:rsidRDefault="007C6F73" w:rsidP="000F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6A27" w14:textId="59F77F8E" w:rsidR="003D48D9" w:rsidRDefault="003E6656" w:rsidP="00E86289">
    <w:pPr>
      <w:pStyle w:val="Header"/>
      <w:tabs>
        <w:tab w:val="clear" w:pos="4680"/>
        <w:tab w:val="clear" w:pos="9360"/>
        <w:tab w:val="left" w:pos="3135"/>
      </w:tabs>
    </w:pPr>
    <w:r>
      <w:rPr>
        <w:noProof/>
      </w:rPr>
      <w:drawing>
        <wp:inline distT="0" distB="0" distL="0" distR="0" wp14:anchorId="06E54268" wp14:editId="24313EC3">
          <wp:extent cx="5907405" cy="688975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3435F"/>
    <w:multiLevelType w:val="hybridMultilevel"/>
    <w:tmpl w:val="A12C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F78C"/>
    <w:multiLevelType w:val="hybridMultilevel"/>
    <w:tmpl w:val="FFFFFFFF"/>
    <w:lvl w:ilvl="0" w:tplc="678CF58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2722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E6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6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8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2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6A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13949"/>
    <w:multiLevelType w:val="hybridMultilevel"/>
    <w:tmpl w:val="CD86246A"/>
    <w:lvl w:ilvl="0" w:tplc="6E0A064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20A1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46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4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6D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8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01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02766">
    <w:abstractNumId w:val="1"/>
  </w:num>
  <w:num w:numId="2" w16cid:durableId="64498148">
    <w:abstractNumId w:val="2"/>
  </w:num>
  <w:num w:numId="3" w16cid:durableId="9492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41"/>
    <w:rsid w:val="000801B3"/>
    <w:rsid w:val="000F5D51"/>
    <w:rsid w:val="001D29ED"/>
    <w:rsid w:val="00213EFE"/>
    <w:rsid w:val="0022785F"/>
    <w:rsid w:val="002E6FA9"/>
    <w:rsid w:val="003367E3"/>
    <w:rsid w:val="00346BDE"/>
    <w:rsid w:val="0036040A"/>
    <w:rsid w:val="003A234C"/>
    <w:rsid w:val="003B285C"/>
    <w:rsid w:val="003C538F"/>
    <w:rsid w:val="003D48D9"/>
    <w:rsid w:val="003E6656"/>
    <w:rsid w:val="004F2E1B"/>
    <w:rsid w:val="00591372"/>
    <w:rsid w:val="00607F99"/>
    <w:rsid w:val="00616263"/>
    <w:rsid w:val="0062239E"/>
    <w:rsid w:val="00631E96"/>
    <w:rsid w:val="006761EF"/>
    <w:rsid w:val="007C5235"/>
    <w:rsid w:val="007C6F73"/>
    <w:rsid w:val="008E70F6"/>
    <w:rsid w:val="00960BAC"/>
    <w:rsid w:val="009B0800"/>
    <w:rsid w:val="009D56D1"/>
    <w:rsid w:val="009F143C"/>
    <w:rsid w:val="00A2136B"/>
    <w:rsid w:val="00A2151D"/>
    <w:rsid w:val="00A36258"/>
    <w:rsid w:val="00A52BB7"/>
    <w:rsid w:val="00AB6C0E"/>
    <w:rsid w:val="00AC09AA"/>
    <w:rsid w:val="00B4592D"/>
    <w:rsid w:val="00BE7EFB"/>
    <w:rsid w:val="00CD42F0"/>
    <w:rsid w:val="00CE748F"/>
    <w:rsid w:val="00CF71FB"/>
    <w:rsid w:val="00D53746"/>
    <w:rsid w:val="00D85257"/>
    <w:rsid w:val="00D92223"/>
    <w:rsid w:val="00DE0DA5"/>
    <w:rsid w:val="00DF47B4"/>
    <w:rsid w:val="00DF666A"/>
    <w:rsid w:val="00E007E5"/>
    <w:rsid w:val="00E46A41"/>
    <w:rsid w:val="00E86289"/>
    <w:rsid w:val="00EC1692"/>
    <w:rsid w:val="4312C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1578"/>
  <w15:chartTrackingRefBased/>
  <w15:docId w15:val="{F4D87B1D-D32F-40C2-BD7B-C63921A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2E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0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42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42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42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6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1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2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62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F2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F2E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C0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CD42F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CD42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D4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D4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0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0F5D51"/>
  </w:style>
  <w:style w:type="character" w:customStyle="1" w:styleId="eop">
    <w:name w:val="eop"/>
    <w:basedOn w:val="DefaultParagraphFont"/>
    <w:rsid w:val="000F5D51"/>
  </w:style>
  <w:style w:type="paragraph" w:styleId="Header">
    <w:name w:val="header"/>
    <w:basedOn w:val="Normal"/>
    <w:link w:val="HeaderChar"/>
    <w:uiPriority w:val="99"/>
    <w:unhideWhenUsed/>
    <w:rsid w:val="000F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51"/>
  </w:style>
  <w:style w:type="paragraph" w:styleId="Footer">
    <w:name w:val="footer"/>
    <w:basedOn w:val="Normal"/>
    <w:link w:val="FooterChar"/>
    <w:uiPriority w:val="99"/>
    <w:unhideWhenUsed/>
    <w:rsid w:val="000F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51"/>
  </w:style>
  <w:style w:type="character" w:styleId="Hyperlink">
    <w:name w:val="Hyperlink"/>
    <w:basedOn w:val="DefaultParagraphFont"/>
    <w:uiPriority w:val="99"/>
    <w:unhideWhenUsed/>
    <w:rsid w:val="00A2136B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E70F6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8E70F6"/>
    <w:pPr>
      <w:ind w:left="720"/>
      <w:contextualSpacing/>
    </w:pPr>
    <w:rPr>
      <w:rFonts w:eastAsia="PMingLiU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75071-6614-4384-8cdc-fab4a9d8b341" xsi:nil="true"/>
    <lcf76f155ced4ddcb4097134ff3c332f xmlns="20c34744-eea8-4a31-ae38-5aa7920dc8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BBE4A1BFA249B1AB46D756DEC893" ma:contentTypeVersion="19" ma:contentTypeDescription="Create a new document." ma:contentTypeScope="" ma:versionID="33e162cb4482c6a9d9623aac238c79f7">
  <xsd:schema xmlns:xsd="http://www.w3.org/2001/XMLSchema" xmlns:xs="http://www.w3.org/2001/XMLSchema" xmlns:p="http://schemas.microsoft.com/office/2006/metadata/properties" xmlns:ns2="20c34744-eea8-4a31-ae38-5aa7920dc8a7" xmlns:ns3="63975071-6614-4384-8cdc-fab4a9d8b341" targetNamespace="http://schemas.microsoft.com/office/2006/metadata/properties" ma:root="true" ma:fieldsID="001ade1fd902c4d66ddddc9588b5d43c" ns2:_="" ns3:_="">
    <xsd:import namespace="20c34744-eea8-4a31-ae38-5aa7920dc8a7"/>
    <xsd:import namespace="63975071-6614-4384-8cdc-fab4a9d8b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34744-eea8-4a31-ae38-5aa7920d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5071-6614-4384-8cdc-fab4a9d8b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a6c488-eff6-441a-b678-b6e0d73713c2}" ma:internalName="TaxCatchAll" ma:showField="CatchAllData" ma:web="63975071-6614-4384-8cdc-fab4a9d8b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47AEC-0D0D-4078-B857-7573F061B172}">
  <ds:schemaRefs>
    <ds:schemaRef ds:uri="http://schemas.microsoft.com/office/2006/metadata/properties"/>
    <ds:schemaRef ds:uri="http://schemas.microsoft.com/office/infopath/2007/PartnerControls"/>
    <ds:schemaRef ds:uri="63975071-6614-4384-8cdc-fab4a9d8b341"/>
    <ds:schemaRef ds:uri="20c34744-eea8-4a31-ae38-5aa7920dc8a7"/>
  </ds:schemaRefs>
</ds:datastoreItem>
</file>

<file path=customXml/itemProps2.xml><?xml version="1.0" encoding="utf-8"?>
<ds:datastoreItem xmlns:ds="http://schemas.openxmlformats.org/officeDocument/2006/customXml" ds:itemID="{DB925C8E-6656-453E-B2ED-F2C2BF91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BC83-31D0-4E05-B7AD-AC6ABDD6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34744-eea8-4a31-ae38-5aa7920dc8a7"/>
    <ds:schemaRef ds:uri="63975071-6614-4384-8cdc-fab4a9d8b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8A936-3B30-49B1-85DE-CE4A7A85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Lonstrup</dc:creator>
  <cp:keywords/>
  <dc:description/>
  <cp:lastModifiedBy>Summer J Cortez</cp:lastModifiedBy>
  <cp:revision>2</cp:revision>
  <dcterms:created xsi:type="dcterms:W3CDTF">2024-07-16T18:22:00Z</dcterms:created>
  <dcterms:modified xsi:type="dcterms:W3CDTF">2024-07-16T18:22:00Z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0x010100243EBBE4A1BFA249B1AB46D756DEC893</vt:lpwstr>
  </property>
</Properties>
</file>