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Annual Activity Summary</w:t>
      </w:r>
    </w:p>
    <w:p w:rsidR="00000000" w:rsidDel="00000000" w:rsidP="00000000" w:rsidRDefault="00000000" w:rsidRPr="00000000" w14:paraId="00000002">
      <w:pPr>
        <w:rPr>
          <w:b w:val="1"/>
        </w:rPr>
      </w:pPr>
      <w:r w:rsidDel="00000000" w:rsidR="00000000" w:rsidRPr="00000000">
        <w:rPr>
          <w:b w:val="1"/>
          <w:rtl w:val="0"/>
        </w:rPr>
        <w:t xml:space="preserve">Name: </w:t>
        <w:tab/>
        <w:tab/>
        <w:tab/>
        <w:tab/>
        <w:tab/>
        <w:tab/>
        <w:t xml:space="preserve">Club:</w:t>
      </w:r>
    </w:p>
    <w:p w:rsidR="00000000" w:rsidDel="00000000" w:rsidP="00000000" w:rsidRDefault="00000000" w:rsidRPr="00000000" w14:paraId="00000003">
      <w:pPr>
        <w:rPr>
          <w:b w:val="1"/>
        </w:rPr>
      </w:pPr>
      <w:r w:rsidDel="00000000" w:rsidR="00000000" w:rsidRPr="00000000">
        <w:rPr>
          <w:b w:val="1"/>
          <w:rtl w:val="0"/>
        </w:rPr>
        <w:t xml:space="preserve">Birthdate:</w:t>
        <w:tab/>
        <w:tab/>
        <w:tab/>
        <w:tab/>
        <w:tab/>
        <w:tab/>
        <w:t xml:space="preserve">Age: </w:t>
      </w:r>
    </w:p>
    <w:p w:rsidR="00000000" w:rsidDel="00000000" w:rsidP="00000000" w:rsidRDefault="00000000" w:rsidRPr="00000000" w14:paraId="00000004">
      <w:pPr>
        <w:rPr>
          <w:b w:val="1"/>
        </w:rPr>
      </w:pPr>
      <w:r w:rsidDel="00000000" w:rsidR="00000000" w:rsidRPr="00000000">
        <w:rPr>
          <w:b w:val="1"/>
          <w:rtl w:val="0"/>
        </w:rPr>
        <w:t xml:space="preserve">Program Year: </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List activities in calendar (chronological) order. The 4-H program year is typically July 1st - June 30th each year. </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Record date or date range of activity, List name of activity and enter an activity type. Activity type can be leadership, civic engagement, event, honor, award, communication, project skill, community service, service learning, or your own category. </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Use of this form is optional and can be inserted in the 4-H Record Books as a final section. You may also insert the printed report from the 4-H Activity Tracker App instead of using this form. You can find the app in Apple and Google Play as a free download. </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Add rows as needed.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4830"/>
        <w:gridCol w:w="3120"/>
        <w:tblGridChange w:id="0">
          <w:tblGrid>
            <w:gridCol w:w="1410"/>
            <w:gridCol w:w="4830"/>
            <w:gridCol w:w="312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Date(s)</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Name of Activity</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Activity Type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rPr/>
            </w:pPr>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67VQRo37VvBLYbYvw/+I5ohhnQ==">CgMxLjAyCGguZ2pkZ3hzOAByDTEzNDA4OTcwODAzNjQ=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2023-10-21T23:57:00Z</dcterms:created>
</cp:coreProperties>
</file>