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9717" w14:textId="080EF0DA" w:rsidR="00DB67C6" w:rsidRDefault="00DB67C6" w:rsidP="00DB67C6">
      <w:pPr>
        <w:pStyle w:val="Title"/>
      </w:pPr>
      <w:r>
        <w:t xml:space="preserve">UCPath </w:t>
      </w:r>
      <w:r w:rsidRPr="00DB67C6">
        <w:t>XML Issue Update</w:t>
      </w:r>
    </w:p>
    <w:p w14:paraId="33CE997C" w14:textId="77777777" w:rsidR="00DB67C6" w:rsidRPr="00DB67C6" w:rsidRDefault="00DB67C6" w:rsidP="00DB67C6"/>
    <w:p w14:paraId="7D0CF2EC" w14:textId="63937DCE" w:rsidR="00DB67C6" w:rsidRPr="00DB67C6" w:rsidRDefault="00DB67C6" w:rsidP="00DB67C6">
      <w:pPr>
        <w:numPr>
          <w:ilvl w:val="0"/>
          <w:numId w:val="1"/>
        </w:numPr>
      </w:pPr>
      <w:r>
        <w:t xml:space="preserve">After a detailed review by UCPath and Oracle, the XML error message </w:t>
      </w:r>
      <w:r w:rsidRPr="00DB67C6">
        <w:t>is unpredictable and is displayed only to transactors</w:t>
      </w:r>
      <w:r>
        <w:t xml:space="preserve">.  There is </w:t>
      </w:r>
      <w:r>
        <w:rPr>
          <w:b/>
          <w:bCs/>
        </w:rPr>
        <w:t>n</w:t>
      </w:r>
      <w:r w:rsidRPr="00DB67C6">
        <w:rPr>
          <w:b/>
          <w:bCs/>
        </w:rPr>
        <w:t>o impact to Employees or Managers</w:t>
      </w:r>
      <w:r>
        <w:rPr>
          <w:b/>
          <w:bCs/>
        </w:rPr>
        <w:t>.</w:t>
      </w:r>
    </w:p>
    <w:p w14:paraId="74D039D9" w14:textId="403A98F0" w:rsidR="00DB67C6" w:rsidRPr="00DB67C6" w:rsidRDefault="00DB67C6" w:rsidP="00DB67C6">
      <w:pPr>
        <w:numPr>
          <w:ilvl w:val="0"/>
          <w:numId w:val="1"/>
        </w:numPr>
      </w:pPr>
      <w:r w:rsidRPr="00DB67C6">
        <w:t>Error message does not display any confidential or sensitive information</w:t>
      </w:r>
      <w:r w:rsidR="001A1602">
        <w:t>.</w:t>
      </w:r>
    </w:p>
    <w:p w14:paraId="3D29CC0B" w14:textId="1B619A78" w:rsidR="00DB67C6" w:rsidRPr="00DB67C6" w:rsidRDefault="00DB67C6" w:rsidP="00DB67C6">
      <w:pPr>
        <w:numPr>
          <w:ilvl w:val="0"/>
          <w:numId w:val="1"/>
        </w:numPr>
      </w:pPr>
      <w:r w:rsidRPr="00DB67C6">
        <w:t>If UCPath detects the error message, the transactor will be presented with the following simple message</w:t>
      </w:r>
      <w:r>
        <w:t xml:space="preserve"> and </w:t>
      </w:r>
      <w:r w:rsidRPr="00DB67C6">
        <w:t>can be bypassed by a simple click</w:t>
      </w:r>
      <w:r>
        <w:t>.</w:t>
      </w:r>
    </w:p>
    <w:p w14:paraId="3F351C62" w14:textId="12EF3B55" w:rsidR="00BC38B0" w:rsidRDefault="00DB67C6" w:rsidP="00DB67C6">
      <w:pPr>
        <w:jc w:val="center"/>
      </w:pPr>
      <w:r>
        <w:rPr>
          <w:noProof/>
        </w:rPr>
        <w:drawing>
          <wp:inline distT="0" distB="0" distL="0" distR="0" wp14:anchorId="389540D7" wp14:editId="50E548CD">
            <wp:extent cx="5727978" cy="2412212"/>
            <wp:effectExtent l="0" t="0" r="6350" b="7620"/>
            <wp:docPr id="102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174C052-CE6A-3501-864F-8543FEF0D6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>
                      <a:extLst>
                        <a:ext uri="{FF2B5EF4-FFF2-40B4-BE49-F238E27FC236}">
                          <a16:creationId xmlns:a16="http://schemas.microsoft.com/office/drawing/2014/main" id="{3174C052-CE6A-3501-864F-8543FEF0D6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78" cy="241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BC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63B5"/>
    <w:multiLevelType w:val="hybridMultilevel"/>
    <w:tmpl w:val="711A5968"/>
    <w:lvl w:ilvl="0" w:tplc="B6682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A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EE6B4"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4B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C5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09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6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2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233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C6"/>
    <w:rsid w:val="000E27CD"/>
    <w:rsid w:val="001A1602"/>
    <w:rsid w:val="008F7697"/>
    <w:rsid w:val="00BC38B0"/>
    <w:rsid w:val="00D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044F"/>
  <w15:chartTrackingRefBased/>
  <w15:docId w15:val="{7680829F-5750-463F-90DB-35C2D4CF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67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6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952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886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35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79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471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91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342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 Leaf</dc:creator>
  <cp:keywords/>
  <dc:description/>
  <cp:lastModifiedBy>Scott J Leaf</cp:lastModifiedBy>
  <cp:revision>2</cp:revision>
  <dcterms:created xsi:type="dcterms:W3CDTF">2023-06-09T15:44:00Z</dcterms:created>
  <dcterms:modified xsi:type="dcterms:W3CDTF">2023-06-09T17:48:00Z</dcterms:modified>
</cp:coreProperties>
</file>